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92" w:rsidRPr="007F4C92" w:rsidRDefault="007F4C92" w:rsidP="007F4C92">
      <w:pPr>
        <w:spacing w:after="0" w:line="240" w:lineRule="auto"/>
        <w:jc w:val="both"/>
        <w:rPr>
          <w:rFonts w:cstheme="minorHAnsi"/>
          <w:lang w:val="ro-RO"/>
        </w:rPr>
      </w:pPr>
      <w:r w:rsidRPr="007F4C92">
        <w:rPr>
          <w:rFonts w:cstheme="minorHAnsi"/>
          <w:lang w:val="ro-RO"/>
        </w:rPr>
        <w:t>Proiectul privind Învățământul Secundar (ROSE)</w:t>
      </w:r>
    </w:p>
    <w:p w:rsidR="007F4C92" w:rsidRPr="007F4C92" w:rsidRDefault="007F4C92" w:rsidP="007F4C92">
      <w:pPr>
        <w:spacing w:after="0" w:line="240" w:lineRule="auto"/>
        <w:jc w:val="both"/>
        <w:rPr>
          <w:rFonts w:cstheme="minorHAnsi"/>
          <w:lang w:val="ro-RO"/>
        </w:rPr>
      </w:pPr>
      <w:r w:rsidRPr="007F4C92">
        <w:rPr>
          <w:rFonts w:cstheme="minorHAnsi"/>
          <w:lang w:val="ro-RO"/>
        </w:rPr>
        <w:t>Schema de Granturi pentru Universități – SGCU-SS</w:t>
      </w:r>
    </w:p>
    <w:p w:rsidR="007F4C92" w:rsidRPr="007F4C92" w:rsidRDefault="007F4C92" w:rsidP="007F4C92">
      <w:pPr>
        <w:spacing w:after="0" w:line="240" w:lineRule="auto"/>
        <w:jc w:val="both"/>
        <w:rPr>
          <w:rFonts w:cstheme="minorHAnsi"/>
          <w:lang w:val="ro-RO"/>
        </w:rPr>
      </w:pPr>
      <w:r w:rsidRPr="007F4C92">
        <w:rPr>
          <w:rFonts w:cstheme="minorHAnsi"/>
          <w:lang w:val="ro-RO"/>
        </w:rPr>
        <w:t>Beneficiar: Universitatea „Alexandru Ioan Cuza” din Iași</w:t>
      </w:r>
    </w:p>
    <w:p w:rsidR="007F4C92" w:rsidRPr="007F4C92" w:rsidRDefault="007F4C92" w:rsidP="007F4C92">
      <w:pPr>
        <w:spacing w:after="0" w:line="240" w:lineRule="auto"/>
        <w:jc w:val="both"/>
        <w:rPr>
          <w:rFonts w:cstheme="minorHAnsi"/>
          <w:b/>
          <w:lang w:val="ro-RO"/>
        </w:rPr>
      </w:pPr>
      <w:r w:rsidRPr="007F4C92">
        <w:rPr>
          <w:rFonts w:cstheme="minorHAnsi"/>
          <w:lang w:val="ro-RO"/>
        </w:rPr>
        <w:t xml:space="preserve">Titlul subproiectului: </w:t>
      </w:r>
      <w:r w:rsidRPr="007F4C92">
        <w:rPr>
          <w:rFonts w:cstheme="minorHAnsi"/>
          <w:b/>
          <w:lang w:val="ro-RO"/>
        </w:rPr>
        <w:t>Crezi în șansa ta, rămâi student la Litere! (CREST-LIT)</w:t>
      </w:r>
    </w:p>
    <w:p w:rsidR="00B6077C" w:rsidRPr="007F4C92" w:rsidRDefault="007F4C92" w:rsidP="007F4C92">
      <w:pPr>
        <w:spacing w:after="0" w:line="240" w:lineRule="auto"/>
        <w:jc w:val="both"/>
        <w:rPr>
          <w:rFonts w:cstheme="minorHAnsi"/>
          <w:b/>
          <w:lang w:val="ro-RO"/>
        </w:rPr>
      </w:pPr>
      <w:r w:rsidRPr="007F4C92">
        <w:rPr>
          <w:rFonts w:cstheme="minorHAnsi"/>
          <w:b/>
          <w:lang w:val="ro-RO"/>
        </w:rPr>
        <w:t>Acord de grant nr. 351/SGU/SS/III din data de 08.09.2020</w:t>
      </w:r>
    </w:p>
    <w:p w:rsidR="00DC5D9A" w:rsidRPr="006318E8" w:rsidRDefault="00DC5D9A" w:rsidP="00DC5D9A">
      <w:pPr>
        <w:pStyle w:val="Heading1a"/>
        <w:keepNext w:val="0"/>
        <w:keepLines w:val="0"/>
        <w:tabs>
          <w:tab w:val="clear" w:pos="-720"/>
        </w:tabs>
        <w:suppressAutoHyphens w:val="0"/>
        <w:jc w:val="right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</w:p>
    <w:p w:rsidR="00663961" w:rsidRPr="006318E8" w:rsidRDefault="00663961" w:rsidP="00DC5D9A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</w:p>
    <w:p w:rsidR="00DC5D9A" w:rsidRPr="006318E8" w:rsidRDefault="00663961" w:rsidP="00DC5D9A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8"/>
          <w:szCs w:val="22"/>
          <w:lang w:val="ro-RO"/>
        </w:rPr>
      </w:pPr>
      <w:r w:rsidRPr="006318E8">
        <w:rPr>
          <w:rFonts w:asciiTheme="minorHAnsi" w:hAnsiTheme="minorHAnsi" w:cstheme="minorHAnsi"/>
          <w:bCs/>
          <w:smallCaps w:val="0"/>
          <w:sz w:val="28"/>
          <w:szCs w:val="22"/>
          <w:lang w:val="ro-RO"/>
        </w:rPr>
        <w:t>CALENDAR SELECȚIE</w:t>
      </w:r>
    </w:p>
    <w:p w:rsidR="00DC5D9A" w:rsidRPr="006318E8" w:rsidRDefault="00DC5D9A" w:rsidP="00DC5D9A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 w:val="0"/>
          <w:bCs/>
          <w:smallCaps w:val="0"/>
          <w:sz w:val="22"/>
          <w:szCs w:val="22"/>
          <w:lang w:val="ro-RO"/>
        </w:rPr>
      </w:pPr>
      <w:r w:rsidRPr="006318E8">
        <w:rPr>
          <w:rFonts w:asciiTheme="minorHAnsi" w:hAnsiTheme="minorHAnsi" w:cstheme="minorHAnsi"/>
          <w:b w:val="0"/>
          <w:bCs/>
          <w:smallCaps w:val="0"/>
          <w:sz w:val="22"/>
          <w:szCs w:val="22"/>
          <w:lang w:val="ro-RO"/>
        </w:rPr>
        <w:t>(SERVICII DE CONSULTANȚĂ - SELECȚIA CONSULTANȚILOR INDIVIDUALI</w:t>
      </w:r>
      <w:r w:rsidR="00DB1E75" w:rsidRPr="006318E8">
        <w:rPr>
          <w:rFonts w:asciiTheme="minorHAnsi" w:hAnsiTheme="minorHAnsi" w:cstheme="minorHAnsi"/>
          <w:b w:val="0"/>
          <w:bCs/>
          <w:smallCaps w:val="0"/>
          <w:sz w:val="22"/>
          <w:szCs w:val="22"/>
          <w:lang w:val="ro-RO"/>
        </w:rPr>
        <w:t xml:space="preserve"> SCI</w:t>
      </w:r>
      <w:r w:rsidRPr="006318E8">
        <w:rPr>
          <w:rFonts w:asciiTheme="minorHAnsi" w:hAnsiTheme="minorHAnsi" w:cstheme="minorHAnsi"/>
          <w:b w:val="0"/>
          <w:bCs/>
          <w:smallCaps w:val="0"/>
          <w:sz w:val="22"/>
          <w:szCs w:val="22"/>
          <w:lang w:val="ro-RO"/>
        </w:rPr>
        <w:t>)</w:t>
      </w:r>
    </w:p>
    <w:p w:rsidR="00663961" w:rsidRPr="00B03460" w:rsidRDefault="00663961" w:rsidP="00582E35">
      <w:pPr>
        <w:pStyle w:val="ListParagraph"/>
        <w:numPr>
          <w:ilvl w:val="0"/>
          <w:numId w:val="31"/>
        </w:numPr>
        <w:jc w:val="center"/>
        <w:rPr>
          <w:rFonts w:cstheme="minorHAnsi"/>
          <w:lang w:val="ro-RO"/>
        </w:rPr>
      </w:pPr>
      <w:r w:rsidRPr="006318E8">
        <w:rPr>
          <w:rFonts w:eastAsia="Times New Roman" w:cstheme="minorHAnsi"/>
          <w:bCs/>
          <w:lang w:val="ro-RO"/>
        </w:rPr>
        <w:t>CONSULTANTI INDIVIDUALI</w:t>
      </w:r>
    </w:p>
    <w:p w:rsidR="00B03460" w:rsidRPr="006318E8" w:rsidRDefault="00B03460" w:rsidP="00B03460">
      <w:pPr>
        <w:pStyle w:val="ListParagraph"/>
        <w:rPr>
          <w:rFonts w:cstheme="minorHAnsi"/>
          <w:lang w:val="ro-RO"/>
        </w:rPr>
      </w:pPr>
    </w:p>
    <w:p w:rsidR="00B03460" w:rsidRPr="00B03460" w:rsidRDefault="00B03460" w:rsidP="00D959C0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Selecție </w:t>
      </w:r>
      <w:r w:rsidR="007F4C92">
        <w:rPr>
          <w:rFonts w:cstheme="minorHAnsi"/>
          <w:b/>
          <w:lang w:val="ro-RO"/>
        </w:rPr>
        <w:t xml:space="preserve">consultanti </w:t>
      </w:r>
    </w:p>
    <w:p w:rsidR="00B03460" w:rsidRPr="006318E8" w:rsidRDefault="00B03460" w:rsidP="00E60F46">
      <w:pPr>
        <w:pStyle w:val="ListParagraph"/>
        <w:spacing w:after="0" w:line="240" w:lineRule="auto"/>
        <w:ind w:left="1080"/>
        <w:jc w:val="both"/>
        <w:rPr>
          <w:rFonts w:cstheme="minorHAnsi"/>
          <w:color w:val="FF0000"/>
          <w:highlight w:val="yellow"/>
          <w:lang w:val="ro-RO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6688"/>
        <w:gridCol w:w="1827"/>
      </w:tblGrid>
      <w:tr w:rsidR="00864F3E" w:rsidRPr="006318E8" w:rsidTr="00C06D18">
        <w:trPr>
          <w:trHeight w:val="449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F3E" w:rsidRPr="006318E8" w:rsidRDefault="00864F3E" w:rsidP="0066396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4F3E" w:rsidRPr="006318E8" w:rsidRDefault="00864F3E" w:rsidP="0066396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Activitate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4F3E" w:rsidRPr="006318E8" w:rsidRDefault="00864F3E" w:rsidP="0066396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Perioada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C91400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Lansarea Invitației de participare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– publicare pe site-ul facultatii a invitatiei de participare si a termenilor de referinta -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C06D18" w:rsidP="000A45BB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  <w:r w:rsidR="000A45BB">
              <w:rPr>
                <w:rFonts w:cstheme="minorHAnsi"/>
                <w:lang w:val="ro-RO"/>
              </w:rPr>
              <w:t>8</w:t>
            </w:r>
            <w:r>
              <w:rPr>
                <w:rFonts w:cstheme="minorHAnsi"/>
                <w:lang w:val="ro-RO"/>
              </w:rPr>
              <w:t xml:space="preserve"> decembrie 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864F3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Primirea și înregistrarea Scrisorilor de interes + CV (minim 7 zile)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C06D18" w:rsidP="000A45BB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  <w:r w:rsidR="000A45BB">
              <w:rPr>
                <w:rFonts w:cstheme="minorHAnsi"/>
                <w:lang w:val="ro-RO"/>
              </w:rPr>
              <w:t>8</w:t>
            </w:r>
            <w:r>
              <w:rPr>
                <w:rFonts w:cstheme="minorHAnsi"/>
                <w:lang w:val="ro-RO"/>
              </w:rPr>
              <w:t xml:space="preserve"> decembrie</w:t>
            </w:r>
            <w:r w:rsidR="000A45BB">
              <w:rPr>
                <w:rFonts w:cstheme="minorHAnsi"/>
                <w:lang w:val="ro-RO"/>
              </w:rPr>
              <w:t xml:space="preserve"> 2020 – 04 Ianuarie 2021</w:t>
            </w:r>
          </w:p>
        </w:tc>
      </w:tr>
      <w:tr w:rsidR="004D56F5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5" w:rsidRPr="00864F3E" w:rsidRDefault="004D56F5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5" w:rsidRPr="003432CE" w:rsidRDefault="004D56F5" w:rsidP="004D56F5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432CE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Prelungire termen Primire și înregistrare Scrisorilor de interes + CV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5" w:rsidRPr="003432CE" w:rsidRDefault="004D56F5" w:rsidP="004D56F5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3432CE">
              <w:rPr>
                <w:rFonts w:cstheme="minorHAnsi"/>
                <w:lang w:val="ro-RO"/>
              </w:rPr>
              <w:t>04 Ianuarie 2021 18 Ianuarie 2021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4D56F5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Evaluarea și selecția candidaturilor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: fise </w:t>
            </w:r>
            <w:r w:rsidR="0084394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ndividuale de punctaj din partea </w:t>
            </w:r>
            <w:r w:rsidR="0043438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embrilor comisiei de evaluare </w:t>
            </w:r>
            <w:r w:rsidR="004D56F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43946" w:rsidP="00843946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05-10 februarie</w:t>
            </w:r>
            <w:r w:rsidR="000A45BB">
              <w:rPr>
                <w:rFonts w:cstheme="minorHAnsi"/>
                <w:lang w:val="ro-RO"/>
              </w:rPr>
              <w:t xml:space="preserve"> 2021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6318E8" w:rsidRDefault="00864F3E" w:rsidP="00864F3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Aviz ex-ante Raport evaluare</w:t>
            </w:r>
            <w:r w:rsidR="0039516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- monitor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6318E8" w:rsidRDefault="00843946" w:rsidP="00843946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11-12 Februarie 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AC54EA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Notificarea privind rezultatul selectiei si invitarea candidatilor selectati la negociere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(notificari candidaturi acceptate si candidaturi respinse)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43946" w:rsidP="00843946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15 </w:t>
            </w:r>
            <w:r w:rsidR="009F6405">
              <w:rPr>
                <w:rFonts w:cstheme="minorHAnsi"/>
                <w:lang w:val="ro-RO"/>
              </w:rPr>
              <w:t>Februarie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6318E8" w:rsidRDefault="00864F3E" w:rsidP="00864F3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Aviz ex-ante Notificari</w:t>
            </w:r>
            <w:r w:rsidR="0039516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- monitor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6318E8" w:rsidRDefault="00843946" w:rsidP="0043438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16-17</w:t>
            </w:r>
            <w:r w:rsidR="00883C30">
              <w:rPr>
                <w:rFonts w:cstheme="minorHAnsi"/>
                <w:lang w:val="ro-RO"/>
              </w:rPr>
              <w:t xml:space="preserve"> Februarie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864F3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Perioada de contestatii (minim 3 zile lucratoare)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43946" w:rsidP="0053024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  <w:r w:rsidR="00530243">
              <w:rPr>
                <w:rFonts w:cstheme="minorHAnsi"/>
                <w:lang w:val="ro-RO"/>
              </w:rPr>
              <w:t>7-18-19</w:t>
            </w:r>
            <w:bookmarkStart w:id="0" w:name="_GoBack"/>
            <w:bookmarkEnd w:id="0"/>
            <w:r w:rsidR="00883C30">
              <w:rPr>
                <w:rFonts w:cstheme="minorHAnsi"/>
                <w:lang w:val="ro-RO"/>
              </w:rPr>
              <w:t xml:space="preserve"> februarie</w:t>
            </w:r>
            <w:r w:rsidR="00C06D18">
              <w:rPr>
                <w:rFonts w:cstheme="minorHAnsi"/>
                <w:lang w:val="ro-RO"/>
              </w:rPr>
              <w:t xml:space="preserve"> 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864F3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Raspuns la eventuale contestatii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43946" w:rsidP="0043438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22</w:t>
            </w:r>
            <w:r w:rsidR="00C06D18">
              <w:rPr>
                <w:rFonts w:cstheme="minorHAnsi"/>
                <w:lang w:val="ro-RO"/>
              </w:rPr>
              <w:t xml:space="preserve"> </w:t>
            </w:r>
            <w:r w:rsidR="00434383">
              <w:rPr>
                <w:rFonts w:cstheme="minorHAnsi"/>
                <w:lang w:val="ro-RO"/>
              </w:rPr>
              <w:t>Februarie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864F3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Negocierea conditiilor contractuale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– PV negociere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43946" w:rsidP="00AC54EA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23</w:t>
            </w:r>
            <w:r w:rsidR="00434383">
              <w:rPr>
                <w:rFonts w:cstheme="minorHAnsi"/>
                <w:lang w:val="ro-RO"/>
              </w:rPr>
              <w:t xml:space="preserve"> Februarie</w:t>
            </w:r>
          </w:p>
        </w:tc>
      </w:tr>
      <w:tr w:rsidR="00864F3E" w:rsidRPr="006318E8" w:rsidTr="00784424">
        <w:trPr>
          <w:trHeight w:val="33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6318E8" w:rsidRDefault="00864F3E" w:rsidP="00864F3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Aviz ex-ante PV negociere</w:t>
            </w:r>
            <w:r w:rsidR="0039516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- monitor + contracte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6318E8" w:rsidRDefault="00843946" w:rsidP="00883C30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24-25</w:t>
            </w:r>
            <w:r w:rsidR="00C06D18">
              <w:rPr>
                <w:rFonts w:cstheme="minorHAnsi"/>
                <w:lang w:val="ro-RO"/>
              </w:rPr>
              <w:t xml:space="preserve"> </w:t>
            </w:r>
            <w:r w:rsidR="00434383">
              <w:rPr>
                <w:rFonts w:cstheme="minorHAnsi"/>
                <w:lang w:val="ro-RO"/>
              </w:rPr>
              <w:t>Februarie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AC54EA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Aprobare referat selectie</w:t>
            </w: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consultanti în ședința BECA + model contract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43946" w:rsidP="0043438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25-26</w:t>
            </w:r>
            <w:r w:rsidR="00434383">
              <w:rPr>
                <w:rFonts w:cstheme="minorHAnsi"/>
                <w:lang w:val="ro-RO"/>
              </w:rPr>
              <w:t xml:space="preserve"> Februarie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864F3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Semnare contract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SCI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43946" w:rsidP="00883C30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 Martie</w:t>
            </w:r>
          </w:p>
        </w:tc>
      </w:tr>
      <w:tr w:rsidR="00784424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864F3E" w:rsidRDefault="00784424" w:rsidP="00784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6318E8" w:rsidRDefault="00784424" w:rsidP="00784424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Publicare anunt atribuire contracte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- publicare pe site-ul facultatii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6318E8" w:rsidRDefault="00843946" w:rsidP="00843946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2 Martie </w:t>
            </w:r>
          </w:p>
        </w:tc>
      </w:tr>
      <w:tr w:rsidR="00784424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864F3E" w:rsidRDefault="00784424" w:rsidP="00784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6318E8" w:rsidRDefault="00784424" w:rsidP="00784424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Predare la Serviciul salarizare a contractelor semnate + copie CI + extras de cont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6318E8" w:rsidRDefault="00843946" w:rsidP="0043438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 Martie</w:t>
            </w:r>
          </w:p>
        </w:tc>
      </w:tr>
      <w:tr w:rsidR="00784424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864F3E" w:rsidRDefault="00784424" w:rsidP="00784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Default="00784424" w:rsidP="00784424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Predare de catre consultati a rapoartelor de activitate, pontaj si livrabilelor (dupa finalizarea activitatii)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6318E8" w:rsidRDefault="00784424" w:rsidP="00784424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Iunie </w:t>
            </w:r>
          </w:p>
        </w:tc>
      </w:tr>
      <w:tr w:rsidR="00784424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864F3E" w:rsidRDefault="00784424" w:rsidP="00784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Default="00784424" w:rsidP="00784424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Decizie receptie servicii de consultanta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6318E8" w:rsidRDefault="00784424" w:rsidP="00784424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Iunie </w:t>
            </w:r>
          </w:p>
        </w:tc>
      </w:tr>
      <w:tr w:rsidR="00784424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864F3E" w:rsidRDefault="00784424" w:rsidP="00784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Default="00784424" w:rsidP="00784424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PV receptie servicii de consultanta/consultant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6318E8" w:rsidRDefault="00784424" w:rsidP="00784424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Iunie </w:t>
            </w:r>
          </w:p>
        </w:tc>
      </w:tr>
      <w:tr w:rsidR="00784424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864F3E" w:rsidRDefault="00784424" w:rsidP="00784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Default="00784424" w:rsidP="00784424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Referat plata consultanti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6318E8" w:rsidRDefault="00784424" w:rsidP="00784424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Iunie </w:t>
            </w:r>
          </w:p>
        </w:tc>
      </w:tr>
    </w:tbl>
    <w:p w:rsidR="00DC5D9A" w:rsidRDefault="00DC5D9A" w:rsidP="00DC5D9A">
      <w:pPr>
        <w:spacing w:after="0" w:line="240" w:lineRule="auto"/>
        <w:jc w:val="both"/>
        <w:rPr>
          <w:rFonts w:cstheme="minorHAnsi"/>
          <w:lang w:val="ro-RO"/>
        </w:rPr>
      </w:pPr>
    </w:p>
    <w:p w:rsidR="00B03460" w:rsidRDefault="00B03460" w:rsidP="00DC5D9A">
      <w:pPr>
        <w:spacing w:after="0" w:line="240" w:lineRule="auto"/>
        <w:jc w:val="both"/>
        <w:rPr>
          <w:rFonts w:cstheme="minorHAnsi"/>
          <w:lang w:val="ro-RO"/>
        </w:rPr>
      </w:pPr>
    </w:p>
    <w:sectPr w:rsidR="00B03460" w:rsidSect="00864F3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59" w:rsidRDefault="00506859" w:rsidP="00DC5D9A">
      <w:pPr>
        <w:spacing w:after="0" w:line="240" w:lineRule="auto"/>
      </w:pPr>
      <w:r>
        <w:separator/>
      </w:r>
    </w:p>
  </w:endnote>
  <w:endnote w:type="continuationSeparator" w:id="0">
    <w:p w:rsidR="00506859" w:rsidRDefault="00506859" w:rsidP="00DC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59" w:rsidRDefault="00506859" w:rsidP="00DC5D9A">
      <w:pPr>
        <w:spacing w:after="0" w:line="240" w:lineRule="auto"/>
      </w:pPr>
      <w:r>
        <w:separator/>
      </w:r>
    </w:p>
  </w:footnote>
  <w:footnote w:type="continuationSeparator" w:id="0">
    <w:p w:rsidR="00506859" w:rsidRDefault="00506859" w:rsidP="00DC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54A"/>
    <w:multiLevelType w:val="hybridMultilevel"/>
    <w:tmpl w:val="CF4C526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95430"/>
    <w:multiLevelType w:val="hybridMultilevel"/>
    <w:tmpl w:val="72C0BE7C"/>
    <w:lvl w:ilvl="0" w:tplc="71761F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F552B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1628F"/>
    <w:multiLevelType w:val="hybridMultilevel"/>
    <w:tmpl w:val="566A96D4"/>
    <w:lvl w:ilvl="0" w:tplc="2A148DE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96A9D"/>
    <w:multiLevelType w:val="hybridMultilevel"/>
    <w:tmpl w:val="9952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6794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1240C"/>
    <w:multiLevelType w:val="hybridMultilevel"/>
    <w:tmpl w:val="57A00CDC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3EB60"/>
    <w:multiLevelType w:val="hybridMultilevel"/>
    <w:tmpl w:val="9676E1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AA65669"/>
    <w:multiLevelType w:val="hybridMultilevel"/>
    <w:tmpl w:val="21AC3F2C"/>
    <w:lvl w:ilvl="0" w:tplc="7EC4BC4C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A0294C"/>
    <w:multiLevelType w:val="hybridMultilevel"/>
    <w:tmpl w:val="14BC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26B02"/>
    <w:multiLevelType w:val="hybridMultilevel"/>
    <w:tmpl w:val="E21007E2"/>
    <w:lvl w:ilvl="0" w:tplc="C89E000A">
      <w:start w:val="20"/>
      <w:numFmt w:val="bullet"/>
      <w:lvlText w:val="-"/>
      <w:lvlJc w:val="left"/>
      <w:pPr>
        <w:ind w:left="521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2" w15:restartNumberingAfterBreak="0">
    <w:nsid w:val="2F883C55"/>
    <w:multiLevelType w:val="hybridMultilevel"/>
    <w:tmpl w:val="B8F062D6"/>
    <w:lvl w:ilvl="0" w:tplc="1C3EDB7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D643B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DF43DE"/>
    <w:multiLevelType w:val="hybridMultilevel"/>
    <w:tmpl w:val="9CBA181E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36322"/>
    <w:multiLevelType w:val="hybridMultilevel"/>
    <w:tmpl w:val="C824B9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0DA2"/>
    <w:multiLevelType w:val="hybridMultilevel"/>
    <w:tmpl w:val="83E21986"/>
    <w:lvl w:ilvl="0" w:tplc="6AE09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2307B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3A1525"/>
    <w:multiLevelType w:val="hybridMultilevel"/>
    <w:tmpl w:val="6DD4F5C8"/>
    <w:lvl w:ilvl="0" w:tplc="2FD2EA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C5506"/>
    <w:multiLevelType w:val="hybridMultilevel"/>
    <w:tmpl w:val="5AA6FA7C"/>
    <w:lvl w:ilvl="0" w:tplc="8BF84CF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73888"/>
    <w:multiLevelType w:val="hybridMultilevel"/>
    <w:tmpl w:val="300CB764"/>
    <w:lvl w:ilvl="0" w:tplc="843EA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F813DF"/>
    <w:multiLevelType w:val="hybridMultilevel"/>
    <w:tmpl w:val="1DE6762A"/>
    <w:lvl w:ilvl="0" w:tplc="FEC44A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36B9"/>
    <w:multiLevelType w:val="hybridMultilevel"/>
    <w:tmpl w:val="03787EF8"/>
    <w:lvl w:ilvl="0" w:tplc="A6EC29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C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100B6"/>
    <w:multiLevelType w:val="hybridMultilevel"/>
    <w:tmpl w:val="F6826F0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43F0A"/>
    <w:multiLevelType w:val="hybridMultilevel"/>
    <w:tmpl w:val="716A8160"/>
    <w:lvl w:ilvl="0" w:tplc="02A27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E1012"/>
    <w:multiLevelType w:val="hybridMultilevel"/>
    <w:tmpl w:val="72A82D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5273E"/>
    <w:multiLevelType w:val="hybridMultilevel"/>
    <w:tmpl w:val="85184EAE"/>
    <w:lvl w:ilvl="0" w:tplc="6B9225B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86B7F"/>
    <w:multiLevelType w:val="hybridMultilevel"/>
    <w:tmpl w:val="48846E8C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A55F6"/>
    <w:multiLevelType w:val="hybridMultilevel"/>
    <w:tmpl w:val="3DD8D388"/>
    <w:lvl w:ilvl="0" w:tplc="4C9A08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97546"/>
    <w:multiLevelType w:val="hybridMultilevel"/>
    <w:tmpl w:val="0C3CC75A"/>
    <w:lvl w:ilvl="0" w:tplc="79E82B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D5F64"/>
    <w:multiLevelType w:val="hybridMultilevel"/>
    <w:tmpl w:val="E6A01C14"/>
    <w:lvl w:ilvl="0" w:tplc="38BE21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E2219"/>
    <w:multiLevelType w:val="hybridMultilevel"/>
    <w:tmpl w:val="6BE49AE2"/>
    <w:lvl w:ilvl="0" w:tplc="6EE01A90">
      <w:start w:val="20"/>
      <w:numFmt w:val="bullet"/>
      <w:lvlText w:val="-"/>
      <w:lvlJc w:val="left"/>
      <w:pPr>
        <w:ind w:left="521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22"/>
  </w:num>
  <w:num w:numId="5">
    <w:abstractNumId w:val="15"/>
  </w:num>
  <w:num w:numId="6">
    <w:abstractNumId w:val="26"/>
  </w:num>
  <w:num w:numId="7">
    <w:abstractNumId w:val="17"/>
  </w:num>
  <w:num w:numId="8">
    <w:abstractNumId w:val="3"/>
  </w:num>
  <w:num w:numId="9">
    <w:abstractNumId w:val="6"/>
  </w:num>
  <w:num w:numId="10">
    <w:abstractNumId w:val="13"/>
  </w:num>
  <w:num w:numId="11">
    <w:abstractNumId w:val="30"/>
  </w:num>
  <w:num w:numId="12">
    <w:abstractNumId w:val="8"/>
  </w:num>
  <w:num w:numId="13">
    <w:abstractNumId w:val="19"/>
  </w:num>
  <w:num w:numId="14">
    <w:abstractNumId w:val="4"/>
  </w:num>
  <w:num w:numId="15">
    <w:abstractNumId w:val="11"/>
  </w:num>
  <w:num w:numId="16">
    <w:abstractNumId w:val="32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12"/>
  </w:num>
  <w:num w:numId="22">
    <w:abstractNumId w:val="16"/>
  </w:num>
  <w:num w:numId="23">
    <w:abstractNumId w:val="24"/>
  </w:num>
  <w:num w:numId="24">
    <w:abstractNumId w:val="31"/>
  </w:num>
  <w:num w:numId="25">
    <w:abstractNumId w:val="1"/>
  </w:num>
  <w:num w:numId="26">
    <w:abstractNumId w:val="9"/>
  </w:num>
  <w:num w:numId="27">
    <w:abstractNumId w:val="27"/>
  </w:num>
  <w:num w:numId="28">
    <w:abstractNumId w:val="18"/>
  </w:num>
  <w:num w:numId="29">
    <w:abstractNumId w:val="0"/>
  </w:num>
  <w:num w:numId="30">
    <w:abstractNumId w:val="23"/>
  </w:num>
  <w:num w:numId="31">
    <w:abstractNumId w:val="21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0783C"/>
    <w:rsid w:val="0003136F"/>
    <w:rsid w:val="000368AF"/>
    <w:rsid w:val="00062874"/>
    <w:rsid w:val="0006630A"/>
    <w:rsid w:val="00074F31"/>
    <w:rsid w:val="00075527"/>
    <w:rsid w:val="000803DD"/>
    <w:rsid w:val="00082A64"/>
    <w:rsid w:val="000A45BB"/>
    <w:rsid w:val="000A6521"/>
    <w:rsid w:val="000E1AEE"/>
    <w:rsid w:val="000F54F3"/>
    <w:rsid w:val="000F7EC0"/>
    <w:rsid w:val="00100C18"/>
    <w:rsid w:val="00103E32"/>
    <w:rsid w:val="00112F7C"/>
    <w:rsid w:val="001201D9"/>
    <w:rsid w:val="00131500"/>
    <w:rsid w:val="00145C74"/>
    <w:rsid w:val="00151812"/>
    <w:rsid w:val="0017357C"/>
    <w:rsid w:val="00173D47"/>
    <w:rsid w:val="00177BD7"/>
    <w:rsid w:val="00181E52"/>
    <w:rsid w:val="00193F66"/>
    <w:rsid w:val="001947E5"/>
    <w:rsid w:val="001A0D74"/>
    <w:rsid w:val="001A5D6C"/>
    <w:rsid w:val="001D4588"/>
    <w:rsid w:val="001D7659"/>
    <w:rsid w:val="001E12E1"/>
    <w:rsid w:val="001E1451"/>
    <w:rsid w:val="001E759D"/>
    <w:rsid w:val="001E7905"/>
    <w:rsid w:val="001F0C62"/>
    <w:rsid w:val="0021136A"/>
    <w:rsid w:val="00213A45"/>
    <w:rsid w:val="0022202A"/>
    <w:rsid w:val="0023529C"/>
    <w:rsid w:val="00236A84"/>
    <w:rsid w:val="00241200"/>
    <w:rsid w:val="00242FDF"/>
    <w:rsid w:val="00250A84"/>
    <w:rsid w:val="0025379C"/>
    <w:rsid w:val="00270DE2"/>
    <w:rsid w:val="002A3BB9"/>
    <w:rsid w:val="002B2657"/>
    <w:rsid w:val="002E182C"/>
    <w:rsid w:val="002F6767"/>
    <w:rsid w:val="00305A5A"/>
    <w:rsid w:val="003432CE"/>
    <w:rsid w:val="00345294"/>
    <w:rsid w:val="00381B77"/>
    <w:rsid w:val="003854DD"/>
    <w:rsid w:val="00386B39"/>
    <w:rsid w:val="00395166"/>
    <w:rsid w:val="00395B0F"/>
    <w:rsid w:val="003A2E4B"/>
    <w:rsid w:val="003A5EC9"/>
    <w:rsid w:val="003A7AB0"/>
    <w:rsid w:val="003C7DB6"/>
    <w:rsid w:val="003E4140"/>
    <w:rsid w:val="004332DE"/>
    <w:rsid w:val="00434383"/>
    <w:rsid w:val="00435446"/>
    <w:rsid w:val="00440D07"/>
    <w:rsid w:val="00453822"/>
    <w:rsid w:val="00454E1A"/>
    <w:rsid w:val="00486F9A"/>
    <w:rsid w:val="004A698F"/>
    <w:rsid w:val="004C0095"/>
    <w:rsid w:val="004D56F5"/>
    <w:rsid w:val="004E1EAC"/>
    <w:rsid w:val="004F45C4"/>
    <w:rsid w:val="004F4BDC"/>
    <w:rsid w:val="004F53CE"/>
    <w:rsid w:val="00506859"/>
    <w:rsid w:val="005111CD"/>
    <w:rsid w:val="00530243"/>
    <w:rsid w:val="00532E0A"/>
    <w:rsid w:val="005347E4"/>
    <w:rsid w:val="00541FF2"/>
    <w:rsid w:val="0054516C"/>
    <w:rsid w:val="005617CA"/>
    <w:rsid w:val="005618EE"/>
    <w:rsid w:val="00561DFC"/>
    <w:rsid w:val="00565BB2"/>
    <w:rsid w:val="0057101D"/>
    <w:rsid w:val="005730E4"/>
    <w:rsid w:val="005801AE"/>
    <w:rsid w:val="00581436"/>
    <w:rsid w:val="00582E35"/>
    <w:rsid w:val="00586E57"/>
    <w:rsid w:val="005874CA"/>
    <w:rsid w:val="005976FE"/>
    <w:rsid w:val="005B4B09"/>
    <w:rsid w:val="005C744C"/>
    <w:rsid w:val="00614CCF"/>
    <w:rsid w:val="00615A0E"/>
    <w:rsid w:val="006222C9"/>
    <w:rsid w:val="006273D9"/>
    <w:rsid w:val="006318E8"/>
    <w:rsid w:val="00635B32"/>
    <w:rsid w:val="00641232"/>
    <w:rsid w:val="0064385E"/>
    <w:rsid w:val="00644FDF"/>
    <w:rsid w:val="006501C6"/>
    <w:rsid w:val="00663961"/>
    <w:rsid w:val="00664A4D"/>
    <w:rsid w:val="006705E3"/>
    <w:rsid w:val="00671999"/>
    <w:rsid w:val="00675017"/>
    <w:rsid w:val="006855A3"/>
    <w:rsid w:val="00695F68"/>
    <w:rsid w:val="006D4BB7"/>
    <w:rsid w:val="006E37A7"/>
    <w:rsid w:val="006F0D55"/>
    <w:rsid w:val="00710682"/>
    <w:rsid w:val="0071172D"/>
    <w:rsid w:val="007158B2"/>
    <w:rsid w:val="00716554"/>
    <w:rsid w:val="00742BEF"/>
    <w:rsid w:val="007500F2"/>
    <w:rsid w:val="00750C2A"/>
    <w:rsid w:val="00754920"/>
    <w:rsid w:val="00761019"/>
    <w:rsid w:val="00762BCD"/>
    <w:rsid w:val="007704D3"/>
    <w:rsid w:val="007744CC"/>
    <w:rsid w:val="00784424"/>
    <w:rsid w:val="007861CD"/>
    <w:rsid w:val="007868D8"/>
    <w:rsid w:val="007A64BE"/>
    <w:rsid w:val="007B79C2"/>
    <w:rsid w:val="007C04F8"/>
    <w:rsid w:val="007C2414"/>
    <w:rsid w:val="007F4C92"/>
    <w:rsid w:val="007F5E36"/>
    <w:rsid w:val="007F7BC4"/>
    <w:rsid w:val="00816830"/>
    <w:rsid w:val="00842EBE"/>
    <w:rsid w:val="00843946"/>
    <w:rsid w:val="008607F0"/>
    <w:rsid w:val="00864F3E"/>
    <w:rsid w:val="008653B6"/>
    <w:rsid w:val="008714D5"/>
    <w:rsid w:val="00874F57"/>
    <w:rsid w:val="00883C30"/>
    <w:rsid w:val="00883ED8"/>
    <w:rsid w:val="00890A4C"/>
    <w:rsid w:val="00897E87"/>
    <w:rsid w:val="008A1271"/>
    <w:rsid w:val="008B099F"/>
    <w:rsid w:val="008D09DB"/>
    <w:rsid w:val="008F5A8B"/>
    <w:rsid w:val="008F77FE"/>
    <w:rsid w:val="009003A3"/>
    <w:rsid w:val="00906C18"/>
    <w:rsid w:val="009114B3"/>
    <w:rsid w:val="009115A5"/>
    <w:rsid w:val="00923AD9"/>
    <w:rsid w:val="009277C3"/>
    <w:rsid w:val="00937583"/>
    <w:rsid w:val="00960B7A"/>
    <w:rsid w:val="0097245D"/>
    <w:rsid w:val="0097462B"/>
    <w:rsid w:val="00986CDB"/>
    <w:rsid w:val="00995C72"/>
    <w:rsid w:val="009A2FEF"/>
    <w:rsid w:val="009A4E70"/>
    <w:rsid w:val="009A6600"/>
    <w:rsid w:val="009D07B6"/>
    <w:rsid w:val="009D227D"/>
    <w:rsid w:val="009D34EF"/>
    <w:rsid w:val="009E3143"/>
    <w:rsid w:val="009E7C22"/>
    <w:rsid w:val="009F6405"/>
    <w:rsid w:val="00A01F1F"/>
    <w:rsid w:val="00A023F9"/>
    <w:rsid w:val="00A02ED7"/>
    <w:rsid w:val="00A14E74"/>
    <w:rsid w:val="00A22744"/>
    <w:rsid w:val="00A27045"/>
    <w:rsid w:val="00A301DE"/>
    <w:rsid w:val="00A31F82"/>
    <w:rsid w:val="00A3700B"/>
    <w:rsid w:val="00A4596D"/>
    <w:rsid w:val="00A83416"/>
    <w:rsid w:val="00AA2C59"/>
    <w:rsid w:val="00AA322A"/>
    <w:rsid w:val="00AA5E37"/>
    <w:rsid w:val="00AC54EA"/>
    <w:rsid w:val="00AD2057"/>
    <w:rsid w:val="00AE447D"/>
    <w:rsid w:val="00B03460"/>
    <w:rsid w:val="00B1057D"/>
    <w:rsid w:val="00B17B09"/>
    <w:rsid w:val="00B33DDF"/>
    <w:rsid w:val="00B40B51"/>
    <w:rsid w:val="00B43284"/>
    <w:rsid w:val="00B45193"/>
    <w:rsid w:val="00B6077C"/>
    <w:rsid w:val="00B64A85"/>
    <w:rsid w:val="00B64C7E"/>
    <w:rsid w:val="00B7289F"/>
    <w:rsid w:val="00BA208C"/>
    <w:rsid w:val="00C06D18"/>
    <w:rsid w:val="00C074A0"/>
    <w:rsid w:val="00C1213C"/>
    <w:rsid w:val="00C15970"/>
    <w:rsid w:val="00C23FD9"/>
    <w:rsid w:val="00C26235"/>
    <w:rsid w:val="00C31308"/>
    <w:rsid w:val="00C468AC"/>
    <w:rsid w:val="00C60591"/>
    <w:rsid w:val="00C66A21"/>
    <w:rsid w:val="00C74D27"/>
    <w:rsid w:val="00C7668D"/>
    <w:rsid w:val="00C777EC"/>
    <w:rsid w:val="00C828E6"/>
    <w:rsid w:val="00C91400"/>
    <w:rsid w:val="00C923A1"/>
    <w:rsid w:val="00CA6862"/>
    <w:rsid w:val="00CB2845"/>
    <w:rsid w:val="00CC0529"/>
    <w:rsid w:val="00CC215E"/>
    <w:rsid w:val="00CD7CF0"/>
    <w:rsid w:val="00CE00BF"/>
    <w:rsid w:val="00CE3F17"/>
    <w:rsid w:val="00CF2B0F"/>
    <w:rsid w:val="00CF69CA"/>
    <w:rsid w:val="00CF7B66"/>
    <w:rsid w:val="00D042DD"/>
    <w:rsid w:val="00D05036"/>
    <w:rsid w:val="00D14D10"/>
    <w:rsid w:val="00D16F6A"/>
    <w:rsid w:val="00D2214F"/>
    <w:rsid w:val="00D2323E"/>
    <w:rsid w:val="00D247D7"/>
    <w:rsid w:val="00D26E23"/>
    <w:rsid w:val="00D303F7"/>
    <w:rsid w:val="00D40FD5"/>
    <w:rsid w:val="00D54E5A"/>
    <w:rsid w:val="00D60C45"/>
    <w:rsid w:val="00D61C25"/>
    <w:rsid w:val="00D83346"/>
    <w:rsid w:val="00D915A1"/>
    <w:rsid w:val="00D959C0"/>
    <w:rsid w:val="00DA0F91"/>
    <w:rsid w:val="00DA376D"/>
    <w:rsid w:val="00DA5C6B"/>
    <w:rsid w:val="00DB1E75"/>
    <w:rsid w:val="00DC5D9A"/>
    <w:rsid w:val="00DE41E4"/>
    <w:rsid w:val="00DE4630"/>
    <w:rsid w:val="00DE577A"/>
    <w:rsid w:val="00DE6EA1"/>
    <w:rsid w:val="00DE7734"/>
    <w:rsid w:val="00DF1040"/>
    <w:rsid w:val="00DF4276"/>
    <w:rsid w:val="00DF741C"/>
    <w:rsid w:val="00E02593"/>
    <w:rsid w:val="00E0509A"/>
    <w:rsid w:val="00E1366C"/>
    <w:rsid w:val="00E222F3"/>
    <w:rsid w:val="00E27E49"/>
    <w:rsid w:val="00E320C6"/>
    <w:rsid w:val="00E348D4"/>
    <w:rsid w:val="00E368EB"/>
    <w:rsid w:val="00E44467"/>
    <w:rsid w:val="00E60F46"/>
    <w:rsid w:val="00E72DCF"/>
    <w:rsid w:val="00E83679"/>
    <w:rsid w:val="00E84E86"/>
    <w:rsid w:val="00E93CD4"/>
    <w:rsid w:val="00E941A2"/>
    <w:rsid w:val="00E9465F"/>
    <w:rsid w:val="00EA4C6D"/>
    <w:rsid w:val="00EA7187"/>
    <w:rsid w:val="00EB4AF9"/>
    <w:rsid w:val="00EB79E5"/>
    <w:rsid w:val="00EE3265"/>
    <w:rsid w:val="00EE3BEF"/>
    <w:rsid w:val="00F00AAB"/>
    <w:rsid w:val="00F0420C"/>
    <w:rsid w:val="00F126E3"/>
    <w:rsid w:val="00F12EBD"/>
    <w:rsid w:val="00F17252"/>
    <w:rsid w:val="00F26999"/>
    <w:rsid w:val="00F37D3C"/>
    <w:rsid w:val="00F660F9"/>
    <w:rsid w:val="00F856E5"/>
    <w:rsid w:val="00F91229"/>
    <w:rsid w:val="00F95CE4"/>
    <w:rsid w:val="00FA73AD"/>
    <w:rsid w:val="00FB48DF"/>
    <w:rsid w:val="00FC2FEF"/>
    <w:rsid w:val="00FC4CD0"/>
    <w:rsid w:val="00FC5022"/>
    <w:rsid w:val="00FD1ACD"/>
    <w:rsid w:val="00FF058B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3B4D"/>
  <w15:chartTrackingRefBased/>
  <w15:docId w15:val="{B112B2E1-EE96-4898-A677-AE00364F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2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E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3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32E0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111CD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DC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DC5D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C5D9A"/>
    <w:rPr>
      <w:vertAlign w:val="superscript"/>
    </w:rPr>
  </w:style>
  <w:style w:type="paragraph" w:customStyle="1" w:styleId="Default">
    <w:name w:val="Default"/>
    <w:rsid w:val="00DC5D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C5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5D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a">
    <w:name w:val="Heading 1a"/>
    <w:rsid w:val="00DC5D9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E3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05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B0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F4D2-A522-4DEC-A691-C4C6520C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iasi</cp:lastModifiedBy>
  <cp:revision>11</cp:revision>
  <dcterms:created xsi:type="dcterms:W3CDTF">2020-12-28T12:50:00Z</dcterms:created>
  <dcterms:modified xsi:type="dcterms:W3CDTF">2021-02-01T07:18:00Z</dcterms:modified>
</cp:coreProperties>
</file>