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29" w:rsidRPr="00226293" w:rsidRDefault="00F50F29" w:rsidP="00F50F29">
      <w:pPr>
        <w:spacing w:after="0" w:line="240" w:lineRule="auto"/>
        <w:rPr>
          <w:rFonts w:ascii="Times New Roman" w:hAnsi="Times New Roman" w:cs="Times New Roman"/>
          <w:b/>
          <w:bCs/>
          <w:sz w:val="24"/>
          <w:szCs w:val="24"/>
          <w:lang w:val="ro-RO"/>
        </w:rPr>
      </w:pPr>
      <w:bookmarkStart w:id="0" w:name="_GoBack"/>
      <w:bookmarkEnd w:id="0"/>
    </w:p>
    <w:p w:rsidR="0056273E" w:rsidRDefault="0056273E" w:rsidP="0056273E">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Extras din </w:t>
      </w:r>
    </w:p>
    <w:p w:rsidR="00670108" w:rsidRPr="0056273E" w:rsidRDefault="00670108" w:rsidP="0056273E">
      <w:pPr>
        <w:spacing w:after="0" w:line="240" w:lineRule="auto"/>
        <w:jc w:val="both"/>
        <w:rPr>
          <w:rFonts w:ascii="Times New Roman" w:hAnsi="Times New Roman" w:cs="Times New Roman"/>
          <w:b/>
          <w:bCs/>
          <w:sz w:val="24"/>
          <w:szCs w:val="24"/>
        </w:rPr>
      </w:pPr>
      <w:r w:rsidRPr="0056273E">
        <w:rPr>
          <w:rFonts w:ascii="Times New Roman" w:hAnsi="Times New Roman" w:cs="Times New Roman"/>
          <w:b/>
          <w:bCs/>
          <w:i/>
          <w:sz w:val="24"/>
          <w:szCs w:val="24"/>
          <w:lang w:val="ro-RO"/>
        </w:rPr>
        <w:t>M</w:t>
      </w:r>
      <w:r w:rsidR="00F50F29" w:rsidRPr="0056273E">
        <w:rPr>
          <w:rFonts w:ascii="Times New Roman" w:hAnsi="Times New Roman" w:cs="Times New Roman"/>
          <w:b/>
          <w:bCs/>
          <w:i/>
          <w:sz w:val="24"/>
          <w:szCs w:val="24"/>
          <w:lang w:val="ro-RO"/>
        </w:rPr>
        <w:t>etodologi</w:t>
      </w:r>
      <w:r w:rsidR="0056273E" w:rsidRPr="0056273E">
        <w:rPr>
          <w:rFonts w:ascii="Times New Roman" w:hAnsi="Times New Roman" w:cs="Times New Roman"/>
          <w:b/>
          <w:bCs/>
          <w:i/>
          <w:sz w:val="24"/>
          <w:szCs w:val="24"/>
          <w:lang w:val="ro-RO"/>
        </w:rPr>
        <w:t>a</w:t>
      </w:r>
      <w:r w:rsidR="00F50F29" w:rsidRPr="0056273E">
        <w:rPr>
          <w:rFonts w:ascii="Times New Roman" w:hAnsi="Times New Roman" w:cs="Times New Roman"/>
          <w:b/>
          <w:bCs/>
          <w:i/>
          <w:sz w:val="24"/>
          <w:szCs w:val="24"/>
          <w:lang w:val="ro-RO"/>
        </w:rPr>
        <w:t xml:space="preserve"> de organizare a alegerilor și desemnare a membrilor Consiliului Studiilor Universitare de Doctorat</w:t>
      </w:r>
      <w:r w:rsidRPr="0056273E">
        <w:rPr>
          <w:rFonts w:ascii="Times New Roman" w:hAnsi="Times New Roman" w:cs="Times New Roman"/>
          <w:b/>
          <w:bCs/>
          <w:i/>
          <w:sz w:val="24"/>
          <w:szCs w:val="24"/>
          <w:lang w:val="ro-RO"/>
        </w:rPr>
        <w:t xml:space="preserve"> (CSUD)</w:t>
      </w:r>
      <w:r w:rsidR="00F50F29" w:rsidRPr="0056273E">
        <w:rPr>
          <w:rFonts w:ascii="Times New Roman" w:hAnsi="Times New Roman" w:cs="Times New Roman"/>
          <w:b/>
          <w:bCs/>
          <w:i/>
          <w:sz w:val="24"/>
          <w:szCs w:val="24"/>
          <w:lang w:val="ro-RO"/>
        </w:rPr>
        <w:t>, d</w:t>
      </w:r>
      <w:r w:rsidR="00632F01" w:rsidRPr="0056273E">
        <w:rPr>
          <w:rFonts w:ascii="Times New Roman" w:hAnsi="Times New Roman" w:cs="Times New Roman"/>
          <w:b/>
          <w:bCs/>
          <w:i/>
          <w:sz w:val="24"/>
          <w:szCs w:val="24"/>
          <w:lang w:val="ro-RO"/>
        </w:rPr>
        <w:t>e</w:t>
      </w:r>
      <w:r w:rsidR="00F50F29" w:rsidRPr="0056273E">
        <w:rPr>
          <w:rFonts w:ascii="Times New Roman" w:hAnsi="Times New Roman" w:cs="Times New Roman"/>
          <w:b/>
          <w:bCs/>
          <w:i/>
          <w:sz w:val="24"/>
          <w:szCs w:val="24"/>
          <w:lang w:val="ro-RO"/>
        </w:rPr>
        <w:t xml:space="preserve"> la </w:t>
      </w:r>
      <w:r w:rsidR="00C46D90" w:rsidRPr="0056273E">
        <w:rPr>
          <w:rFonts w:ascii="Times New Roman" w:hAnsi="Times New Roman" w:cs="Times New Roman"/>
          <w:b/>
          <w:bCs/>
          <w:i/>
          <w:sz w:val="24"/>
          <w:szCs w:val="24"/>
          <w:lang w:val="ro-RO"/>
        </w:rPr>
        <w:t xml:space="preserve">Instituția Organizatoare de Studii Universitare de Doctorat </w:t>
      </w:r>
      <w:r w:rsidR="00F50F29" w:rsidRPr="0056273E">
        <w:rPr>
          <w:rFonts w:ascii="Times New Roman" w:hAnsi="Times New Roman" w:cs="Times New Roman"/>
          <w:b/>
          <w:bCs/>
          <w:i/>
          <w:sz w:val="24"/>
          <w:szCs w:val="24"/>
          <w:lang w:val="ro-RO"/>
        </w:rPr>
        <w:t xml:space="preserve">Universitatea </w:t>
      </w:r>
      <w:r w:rsidRPr="0056273E">
        <w:rPr>
          <w:rFonts w:ascii="Times New Roman" w:hAnsi="Times New Roman" w:cs="Times New Roman"/>
          <w:b/>
          <w:bCs/>
          <w:i/>
          <w:sz w:val="24"/>
          <w:szCs w:val="24"/>
          <w:lang w:val="ro-RO"/>
        </w:rPr>
        <w:t>„A</w:t>
      </w:r>
      <w:r w:rsidR="00F50F29" w:rsidRPr="0056273E">
        <w:rPr>
          <w:rFonts w:ascii="Times New Roman" w:hAnsi="Times New Roman" w:cs="Times New Roman"/>
          <w:b/>
          <w:bCs/>
          <w:i/>
          <w:sz w:val="24"/>
          <w:szCs w:val="24"/>
          <w:lang w:val="ro-RO"/>
        </w:rPr>
        <w:t>lexandru Ioan Cuza</w:t>
      </w:r>
      <w:r w:rsidRPr="0056273E">
        <w:rPr>
          <w:rFonts w:ascii="Times New Roman" w:hAnsi="Times New Roman" w:cs="Times New Roman"/>
          <w:b/>
          <w:bCs/>
          <w:i/>
          <w:sz w:val="24"/>
          <w:szCs w:val="24"/>
          <w:lang w:val="ro-RO"/>
        </w:rPr>
        <w:t xml:space="preserve">” </w:t>
      </w:r>
      <w:r w:rsidR="00F50F29" w:rsidRPr="0056273E">
        <w:rPr>
          <w:rFonts w:ascii="Times New Roman" w:hAnsi="Times New Roman" w:cs="Times New Roman"/>
          <w:b/>
          <w:bCs/>
          <w:i/>
          <w:sz w:val="24"/>
          <w:szCs w:val="24"/>
          <w:lang w:val="ro-RO"/>
        </w:rPr>
        <w:t>din Iași</w:t>
      </w:r>
      <w:r w:rsidRPr="0056273E">
        <w:rPr>
          <w:rFonts w:ascii="Times New Roman" w:hAnsi="Times New Roman" w:cs="Times New Roman"/>
          <w:b/>
          <w:bCs/>
          <w:i/>
          <w:sz w:val="24"/>
          <w:szCs w:val="24"/>
          <w:lang w:val="ro-RO"/>
        </w:rPr>
        <w:t xml:space="preserve"> -</w:t>
      </w:r>
      <w:r w:rsidR="00F50F29" w:rsidRPr="0056273E">
        <w:rPr>
          <w:rFonts w:ascii="Times New Roman" w:hAnsi="Times New Roman" w:cs="Times New Roman"/>
          <w:b/>
          <w:bCs/>
          <w:i/>
          <w:sz w:val="24"/>
          <w:szCs w:val="24"/>
          <w:lang w:val="ro-RO"/>
        </w:rPr>
        <w:t xml:space="preserve"> </w:t>
      </w:r>
      <w:r w:rsidRPr="0056273E">
        <w:rPr>
          <w:rFonts w:ascii="Times New Roman" w:hAnsi="Times New Roman" w:cs="Times New Roman"/>
          <w:b/>
          <w:bCs/>
          <w:i/>
          <w:sz w:val="24"/>
          <w:szCs w:val="24"/>
          <w:lang w:val="ro-RO"/>
        </w:rPr>
        <w:t>IOSUD UAIC</w:t>
      </w:r>
      <w:r w:rsidR="0056273E">
        <w:rPr>
          <w:rFonts w:ascii="Times New Roman" w:hAnsi="Times New Roman" w:cs="Times New Roman"/>
          <w:b/>
          <w:bCs/>
          <w:i/>
          <w:sz w:val="24"/>
          <w:szCs w:val="24"/>
        </w:rPr>
        <w:t>:</w:t>
      </w:r>
    </w:p>
    <w:p w:rsidR="003F5A56" w:rsidRPr="00226293" w:rsidRDefault="003F5A56" w:rsidP="00670108">
      <w:pPr>
        <w:spacing w:after="0" w:line="240" w:lineRule="auto"/>
        <w:jc w:val="both"/>
        <w:rPr>
          <w:rFonts w:ascii="Times New Roman" w:hAnsi="Times New Roman" w:cs="Times New Roman"/>
          <w:sz w:val="24"/>
          <w:szCs w:val="24"/>
          <w:lang w:val="ro-RO"/>
        </w:rPr>
      </w:pPr>
    </w:p>
    <w:p w:rsidR="00670108" w:rsidRPr="00226293" w:rsidRDefault="00670108" w:rsidP="00670108">
      <w:pPr>
        <w:spacing w:after="0" w:line="240" w:lineRule="auto"/>
        <w:jc w:val="both"/>
        <w:rPr>
          <w:rFonts w:ascii="Times New Roman" w:hAnsi="Times New Roman" w:cs="Times New Roman"/>
          <w:b/>
          <w:bCs/>
          <w:sz w:val="24"/>
          <w:szCs w:val="24"/>
          <w:lang w:val="ro-RO"/>
        </w:rPr>
      </w:pPr>
      <w:r w:rsidRPr="00226293">
        <w:rPr>
          <w:rFonts w:ascii="Times New Roman" w:hAnsi="Times New Roman" w:cs="Times New Roman"/>
          <w:b/>
          <w:bCs/>
          <w:sz w:val="24"/>
          <w:szCs w:val="24"/>
          <w:lang w:val="ro-RO"/>
        </w:rPr>
        <w:t>CAPITOLUL 3</w:t>
      </w:r>
    </w:p>
    <w:p w:rsidR="00670108" w:rsidRDefault="00670108" w:rsidP="00670108">
      <w:pPr>
        <w:spacing w:after="0" w:line="240" w:lineRule="auto"/>
        <w:jc w:val="both"/>
        <w:rPr>
          <w:rFonts w:ascii="Times New Roman" w:hAnsi="Times New Roman" w:cs="Times New Roman"/>
          <w:b/>
          <w:bCs/>
          <w:sz w:val="24"/>
          <w:szCs w:val="24"/>
          <w:lang w:val="ro-RO"/>
        </w:rPr>
      </w:pPr>
      <w:r w:rsidRPr="00226293">
        <w:rPr>
          <w:rFonts w:ascii="Times New Roman" w:hAnsi="Times New Roman" w:cs="Times New Roman"/>
          <w:b/>
          <w:bCs/>
          <w:sz w:val="24"/>
          <w:szCs w:val="24"/>
          <w:lang w:val="ro-RO"/>
        </w:rPr>
        <w:t>C</w:t>
      </w:r>
      <w:r w:rsidR="004E56D1" w:rsidRPr="00226293">
        <w:rPr>
          <w:rFonts w:ascii="Times New Roman" w:hAnsi="Times New Roman" w:cs="Times New Roman"/>
          <w:b/>
          <w:bCs/>
          <w:sz w:val="24"/>
          <w:szCs w:val="24"/>
          <w:lang w:val="ro-RO"/>
        </w:rPr>
        <w:t>alendarul alegerilor</w:t>
      </w:r>
    </w:p>
    <w:p w:rsidR="003F5A56" w:rsidRPr="00226293" w:rsidRDefault="003F5A56" w:rsidP="00670108">
      <w:pPr>
        <w:spacing w:after="0" w:line="240" w:lineRule="auto"/>
        <w:jc w:val="both"/>
        <w:rPr>
          <w:rFonts w:ascii="Times New Roman" w:hAnsi="Times New Roman" w:cs="Times New Roman"/>
          <w:b/>
          <w:bCs/>
          <w:sz w:val="24"/>
          <w:szCs w:val="24"/>
          <w:lang w:val="ro-RO"/>
        </w:rPr>
      </w:pPr>
    </w:p>
    <w:p w:rsidR="000A393B" w:rsidRPr="0093668F"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b/>
          <w:bCs/>
          <w:sz w:val="24"/>
          <w:szCs w:val="24"/>
          <w:lang w:val="ro-RO" w:eastAsia="ro-RO"/>
        </w:rPr>
        <w:t>Art. 15</w:t>
      </w:r>
      <w:r w:rsidRPr="0093668F">
        <w:rPr>
          <w:rFonts w:ascii="Times New Roman" w:hAnsi="Times New Roman" w:cs="Times New Roman"/>
          <w:b/>
          <w:bCs/>
          <w:sz w:val="24"/>
          <w:szCs w:val="24"/>
          <w:lang w:val="ro-RO" w:eastAsia="ro-RO"/>
        </w:rPr>
        <w:t>.</w:t>
      </w:r>
      <w:r w:rsidRPr="0093668F">
        <w:rPr>
          <w:rFonts w:ascii="Times New Roman" w:hAnsi="Times New Roman" w:cs="Times New Roman"/>
          <w:sz w:val="24"/>
          <w:szCs w:val="24"/>
          <w:lang w:val="ro-RO" w:eastAsia="ro-RO"/>
        </w:rPr>
        <w:t xml:space="preserve">  </w:t>
      </w:r>
      <w:r w:rsidR="000A393B" w:rsidRPr="003F5A56">
        <w:rPr>
          <w:rFonts w:ascii="Times New Roman" w:hAnsi="Times New Roman" w:cs="Times New Roman"/>
          <w:b/>
          <w:sz w:val="24"/>
          <w:szCs w:val="24"/>
          <w:lang w:val="ro-RO" w:eastAsia="ro-RO"/>
        </w:rPr>
        <w:t>1</w:t>
      </w:r>
      <w:r w:rsidR="00404A54">
        <w:rPr>
          <w:rFonts w:ascii="Times New Roman" w:hAnsi="Times New Roman" w:cs="Times New Roman"/>
          <w:b/>
          <w:sz w:val="24"/>
          <w:szCs w:val="24"/>
          <w:lang w:val="ro-RO" w:eastAsia="ro-RO"/>
        </w:rPr>
        <w:t>3 iulie</w:t>
      </w:r>
      <w:r w:rsidR="000A393B" w:rsidRPr="0093668F">
        <w:rPr>
          <w:rFonts w:ascii="Times New Roman" w:hAnsi="Times New Roman" w:cs="Times New Roman"/>
          <w:sz w:val="24"/>
          <w:szCs w:val="24"/>
          <w:lang w:val="ro-RO" w:eastAsia="ro-RO"/>
        </w:rPr>
        <w:t xml:space="preserve"> se consideră ziua c</w:t>
      </w:r>
      <w:r w:rsidR="0093668F" w:rsidRPr="0093668F">
        <w:rPr>
          <w:rFonts w:ascii="Times New Roman" w:hAnsi="Times New Roman" w:cs="Times New Roman"/>
          <w:sz w:val="24"/>
          <w:szCs w:val="24"/>
          <w:lang w:val="ro-RO" w:eastAsia="ro-RO"/>
        </w:rPr>
        <w:t>â</w:t>
      </w:r>
      <w:r w:rsidR="000A393B" w:rsidRPr="0093668F">
        <w:rPr>
          <w:rFonts w:ascii="Times New Roman" w:hAnsi="Times New Roman" w:cs="Times New Roman"/>
          <w:sz w:val="24"/>
          <w:szCs w:val="24"/>
          <w:lang w:val="ro-RO" w:eastAsia="ro-RO"/>
        </w:rPr>
        <w:t>nd se declanșează procedura de alegeri de membri pentru CSUD, fiind stabilită de Biroul Executiv al Consiliului de Administrație.</w:t>
      </w:r>
      <w:r w:rsidR="000A393B" w:rsidRPr="0093668F">
        <w:rPr>
          <w:rFonts w:ascii="Times New Roman" w:hAnsi="Times New Roman" w:cs="Times New Roman"/>
          <w:sz w:val="24"/>
          <w:szCs w:val="24"/>
          <w:lang w:val="ro-RO"/>
        </w:rPr>
        <w:t xml:space="preserve"> </w:t>
      </w:r>
    </w:p>
    <w:p w:rsidR="000A393B" w:rsidRDefault="000A393B" w:rsidP="00670108">
      <w:pPr>
        <w:spacing w:after="0" w:line="240" w:lineRule="auto"/>
        <w:jc w:val="both"/>
        <w:rPr>
          <w:rFonts w:ascii="Times New Roman" w:hAnsi="Times New Roman" w:cs="Times New Roman"/>
          <w:sz w:val="24"/>
          <w:szCs w:val="24"/>
          <w:lang w:val="ro-RO"/>
        </w:rPr>
      </w:pPr>
      <w:r w:rsidRPr="0093668F">
        <w:rPr>
          <w:rFonts w:ascii="Times New Roman" w:hAnsi="Times New Roman" w:cs="Times New Roman"/>
          <w:b/>
          <w:sz w:val="24"/>
          <w:szCs w:val="24"/>
          <w:u w:val="single"/>
          <w:lang w:val="ro-RO"/>
        </w:rPr>
        <w:t>1</w:t>
      </w:r>
      <w:r w:rsidR="00EA4120">
        <w:rPr>
          <w:rFonts w:ascii="Times New Roman" w:hAnsi="Times New Roman" w:cs="Times New Roman"/>
          <w:b/>
          <w:sz w:val="24"/>
          <w:szCs w:val="24"/>
          <w:u w:val="single"/>
          <w:lang w:val="ro-RO"/>
        </w:rPr>
        <w:t>3 iulie</w:t>
      </w:r>
      <w:r w:rsidRPr="0093668F">
        <w:rPr>
          <w:rFonts w:ascii="Times New Roman" w:hAnsi="Times New Roman" w:cs="Times New Roman"/>
          <w:b/>
          <w:sz w:val="24"/>
          <w:szCs w:val="24"/>
          <w:u w:val="single"/>
          <w:lang w:val="ro-RO"/>
        </w:rPr>
        <w:t xml:space="preserve"> 2020</w:t>
      </w:r>
      <w:r w:rsidRPr="0093668F">
        <w:rPr>
          <w:rFonts w:ascii="Times New Roman" w:hAnsi="Times New Roman" w:cs="Times New Roman"/>
          <w:sz w:val="24"/>
          <w:szCs w:val="24"/>
          <w:lang w:val="ro-RO"/>
        </w:rPr>
        <w:t>:</w:t>
      </w:r>
      <w:r w:rsidR="003F5A56">
        <w:rPr>
          <w:rFonts w:ascii="Times New Roman" w:hAnsi="Times New Roman" w:cs="Times New Roman"/>
          <w:sz w:val="24"/>
          <w:szCs w:val="24"/>
          <w:lang w:val="ro-RO"/>
        </w:rPr>
        <w:t xml:space="preserve"> su</w:t>
      </w:r>
      <w:r>
        <w:rPr>
          <w:rFonts w:ascii="Times New Roman" w:hAnsi="Times New Roman" w:cs="Times New Roman"/>
          <w:sz w:val="24"/>
          <w:szCs w:val="24"/>
          <w:lang w:val="ro-RO"/>
        </w:rPr>
        <w:t xml:space="preserve">nt </w:t>
      </w:r>
      <w:r w:rsidRPr="00226293">
        <w:rPr>
          <w:rFonts w:ascii="Times New Roman" w:hAnsi="Times New Roman" w:cs="Times New Roman"/>
          <w:sz w:val="24"/>
          <w:szCs w:val="24"/>
          <w:lang w:val="ro-RO"/>
        </w:rPr>
        <w:t>convocați în scris (e-mail) prin secretariatele școlilor doctorale</w:t>
      </w:r>
      <w:r>
        <w:rPr>
          <w:rFonts w:ascii="Times New Roman" w:hAnsi="Times New Roman" w:cs="Times New Roman"/>
          <w:sz w:val="24"/>
          <w:szCs w:val="24"/>
          <w:lang w:val="ro-RO" w:eastAsia="ro-RO"/>
        </w:rPr>
        <w:t xml:space="preserve">, cel puțin cu 7 zile înainte de prima zi a perioadei Adunărilor generale, membrii conducători de doctorat și studenți-doctoranzi ai școlilor doctorale. </w:t>
      </w:r>
      <w:r w:rsidRPr="00226293">
        <w:rPr>
          <w:rFonts w:ascii="Times New Roman" w:hAnsi="Times New Roman" w:cs="Times New Roman"/>
          <w:sz w:val="24"/>
          <w:szCs w:val="24"/>
          <w:lang w:val="ro-RO" w:eastAsia="ro-RO"/>
        </w:rPr>
        <w:t xml:space="preserve">Listele de alegători la nivelul fiecărei școli doctorale sunt aprobate în cadrul Consiliilor Școlilor Doctorale și transmise </w:t>
      </w:r>
      <w:r w:rsidRPr="00226293">
        <w:rPr>
          <w:rFonts w:ascii="Times New Roman" w:hAnsi="Times New Roman" w:cs="Times New Roman"/>
          <w:sz w:val="24"/>
          <w:szCs w:val="24"/>
          <w:lang w:val="ro-RO"/>
        </w:rPr>
        <w:t>către Biroului El</w:t>
      </w:r>
      <w:r w:rsidR="003F5A56">
        <w:rPr>
          <w:rFonts w:ascii="Times New Roman" w:hAnsi="Times New Roman" w:cs="Times New Roman"/>
          <w:sz w:val="24"/>
          <w:szCs w:val="24"/>
          <w:lang w:val="ro-RO"/>
        </w:rPr>
        <w:t>ectoral Central până la data de</w:t>
      </w:r>
      <w:r w:rsidRPr="00226293">
        <w:rPr>
          <w:rFonts w:ascii="Times New Roman" w:hAnsi="Times New Roman" w:cs="Times New Roman"/>
          <w:sz w:val="24"/>
          <w:szCs w:val="24"/>
          <w:lang w:val="ro-RO"/>
        </w:rPr>
        <w:t xml:space="preserve"> </w:t>
      </w:r>
      <w:r w:rsidR="00404A54">
        <w:rPr>
          <w:rFonts w:ascii="Times New Roman" w:hAnsi="Times New Roman" w:cs="Times New Roman"/>
          <w:b/>
          <w:sz w:val="24"/>
          <w:szCs w:val="24"/>
          <w:u w:val="single"/>
          <w:lang w:val="ro-RO"/>
        </w:rPr>
        <w:t>14 iulie 2020</w:t>
      </w:r>
      <w:r w:rsidRPr="0093668F">
        <w:rPr>
          <w:rFonts w:ascii="Times New Roman" w:hAnsi="Times New Roman" w:cs="Times New Roman"/>
          <w:sz w:val="24"/>
          <w:szCs w:val="24"/>
          <w:lang w:val="ro-RO"/>
        </w:rPr>
        <w:t>.</w:t>
      </w:r>
    </w:p>
    <w:p w:rsidR="00670108" w:rsidRPr="00226293" w:rsidRDefault="00404A54" w:rsidP="00670108">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u w:val="single"/>
          <w:lang w:val="ro-RO" w:eastAsia="ro-RO"/>
        </w:rPr>
        <w:t>20 iulie</w:t>
      </w:r>
      <w:r w:rsidR="00670108" w:rsidRPr="0093668F">
        <w:rPr>
          <w:rFonts w:ascii="Times New Roman" w:hAnsi="Times New Roman" w:cs="Times New Roman"/>
          <w:b/>
          <w:sz w:val="24"/>
          <w:szCs w:val="24"/>
          <w:u w:val="single"/>
          <w:lang w:val="ro-RO" w:eastAsia="ro-RO"/>
        </w:rPr>
        <w:t xml:space="preserve"> </w:t>
      </w:r>
      <w:r w:rsidR="000A393B" w:rsidRPr="0093668F">
        <w:rPr>
          <w:rFonts w:ascii="Times New Roman" w:hAnsi="Times New Roman" w:cs="Times New Roman"/>
          <w:b/>
          <w:sz w:val="24"/>
          <w:szCs w:val="24"/>
          <w:u w:val="single"/>
          <w:lang w:val="ro-RO" w:eastAsia="ro-RO"/>
        </w:rPr>
        <w:t xml:space="preserve">pînă la </w:t>
      </w:r>
      <w:r>
        <w:rPr>
          <w:rFonts w:ascii="Times New Roman" w:hAnsi="Times New Roman" w:cs="Times New Roman"/>
          <w:b/>
          <w:sz w:val="24"/>
          <w:szCs w:val="24"/>
          <w:u w:val="single"/>
          <w:lang w:val="ro-RO" w:eastAsia="ro-RO"/>
        </w:rPr>
        <w:t>24 iulie</w:t>
      </w:r>
      <w:r w:rsidR="000A393B" w:rsidRPr="0093668F">
        <w:rPr>
          <w:rFonts w:ascii="Times New Roman" w:hAnsi="Times New Roman" w:cs="Times New Roman"/>
          <w:b/>
          <w:sz w:val="24"/>
          <w:szCs w:val="24"/>
          <w:u w:val="single"/>
          <w:lang w:val="ro-RO" w:eastAsia="ro-RO"/>
        </w:rPr>
        <w:t xml:space="preserve"> </w:t>
      </w:r>
      <w:r w:rsidR="00670108" w:rsidRPr="0093668F">
        <w:rPr>
          <w:rFonts w:ascii="Times New Roman" w:hAnsi="Times New Roman" w:cs="Times New Roman"/>
          <w:b/>
          <w:sz w:val="24"/>
          <w:szCs w:val="24"/>
          <w:u w:val="single"/>
          <w:lang w:val="ro-RO" w:eastAsia="ro-RO"/>
        </w:rPr>
        <w:t>2020</w:t>
      </w:r>
      <w:r w:rsidR="00670108" w:rsidRPr="00226293">
        <w:rPr>
          <w:rFonts w:ascii="Times New Roman" w:hAnsi="Times New Roman" w:cs="Times New Roman"/>
          <w:sz w:val="24"/>
          <w:szCs w:val="24"/>
          <w:lang w:val="ro-RO" w:eastAsia="ro-RO"/>
        </w:rPr>
        <w:t xml:space="preserve">: în Adunările generale ale conducătorilor de doctorat din școlile doctorale ale </w:t>
      </w:r>
      <w:r w:rsidR="00670108" w:rsidRPr="00226293">
        <w:rPr>
          <w:rFonts w:ascii="Times New Roman" w:hAnsi="Times New Roman" w:cs="Times New Roman"/>
          <w:sz w:val="24"/>
          <w:szCs w:val="24"/>
          <w:lang w:val="ro-RO"/>
        </w:rPr>
        <w:t xml:space="preserve">Universității </w:t>
      </w:r>
      <w:r w:rsidR="000A393B">
        <w:rPr>
          <w:rFonts w:ascii="Times New Roman" w:hAnsi="Times New Roman" w:cs="Times New Roman"/>
          <w:sz w:val="24"/>
          <w:szCs w:val="24"/>
          <w:lang w:val="ro-RO"/>
        </w:rPr>
        <w:t xml:space="preserve">„Alexandru Ioan Cuza” din Iaşi </w:t>
      </w:r>
      <w:r w:rsidR="00670108" w:rsidRPr="00226293">
        <w:rPr>
          <w:rFonts w:ascii="Times New Roman" w:hAnsi="Times New Roman" w:cs="Times New Roman"/>
          <w:sz w:val="24"/>
          <w:szCs w:val="24"/>
          <w:lang w:val="ro-RO" w:eastAsia="ro-RO"/>
        </w:rPr>
        <w:t>se aleg persoanele propuse pentru a face parte din C</w:t>
      </w:r>
      <w:r w:rsidR="00670108" w:rsidRPr="00226293">
        <w:rPr>
          <w:rFonts w:ascii="Times New Roman" w:hAnsi="Times New Roman" w:cs="Times New Roman"/>
          <w:sz w:val="24"/>
          <w:szCs w:val="24"/>
          <w:lang w:val="ro-RO"/>
        </w:rPr>
        <w:t>onsiliul Studiilor Universitare de Doctorat (CSUD)</w:t>
      </w:r>
      <w:r w:rsidR="00670108" w:rsidRPr="00226293">
        <w:rPr>
          <w:rFonts w:ascii="Times New Roman" w:hAnsi="Times New Roman" w:cs="Times New Roman"/>
          <w:sz w:val="24"/>
          <w:szCs w:val="24"/>
          <w:lang w:val="ro-RO" w:eastAsia="ro-RO"/>
        </w:rPr>
        <w:t xml:space="preserve">. Fiecare din cele 14 școli doctorale propune câte un candidat care </w:t>
      </w:r>
      <w:r w:rsidR="00670108" w:rsidRPr="00226293">
        <w:rPr>
          <w:rFonts w:ascii="Times New Roman" w:hAnsi="Times New Roman" w:cs="Times New Roman"/>
          <w:sz w:val="24"/>
          <w:szCs w:val="24"/>
          <w:lang w:val="ro-RO"/>
        </w:rPr>
        <w:t>are dreptul de a conduce doctorate, în țară sau în străinătate și îndeplinește standardele minimale și obligatorii pentru acordarea atestatului de abilitare în vigoare la data desfăşurării alegerilor, aprobate prin ordin al ministrului educației naționale, potrivit art. 219 alin. (1) lit. a) din Legea nr. 1/2011.</w:t>
      </w:r>
    </w:p>
    <w:p w:rsidR="00670108" w:rsidRPr="00226293" w:rsidRDefault="00D332A5"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93668F">
        <w:rPr>
          <w:rFonts w:ascii="Times New Roman" w:hAnsi="Times New Roman" w:cs="Times New Roman"/>
          <w:sz w:val="24"/>
          <w:szCs w:val="24"/>
          <w:lang w:val="ro-RO" w:eastAsia="ro-RO"/>
        </w:rPr>
        <w:t>Procesul verbal ce conține informații</w:t>
      </w:r>
      <w:r w:rsidR="003F5A56">
        <w:rPr>
          <w:rFonts w:ascii="Times New Roman" w:hAnsi="Times New Roman" w:cs="Times New Roman"/>
          <w:sz w:val="24"/>
          <w:szCs w:val="24"/>
          <w:lang w:val="ro-RO" w:eastAsia="ro-RO"/>
        </w:rPr>
        <w:t xml:space="preserve"> despre modul de desfășurare a A</w:t>
      </w:r>
      <w:r w:rsidRPr="0093668F">
        <w:rPr>
          <w:rFonts w:ascii="Times New Roman" w:hAnsi="Times New Roman" w:cs="Times New Roman"/>
          <w:sz w:val="24"/>
          <w:szCs w:val="24"/>
          <w:lang w:val="ro-RO" w:eastAsia="ro-RO"/>
        </w:rPr>
        <w:t xml:space="preserve">dunării generale, cvorumul întrunit și </w:t>
      </w:r>
      <w:r w:rsidR="00F155BE" w:rsidRPr="0093668F">
        <w:rPr>
          <w:rFonts w:ascii="Times New Roman" w:hAnsi="Times New Roman" w:cs="Times New Roman"/>
          <w:sz w:val="24"/>
          <w:szCs w:val="24"/>
          <w:lang w:val="ro-RO" w:eastAsia="ro-RO"/>
        </w:rPr>
        <w:t>persoana p</w:t>
      </w:r>
      <w:r w:rsidR="00F155BE">
        <w:rPr>
          <w:rFonts w:ascii="Times New Roman" w:hAnsi="Times New Roman" w:cs="Times New Roman"/>
          <w:sz w:val="24"/>
          <w:szCs w:val="24"/>
          <w:lang w:val="ro-RO" w:eastAsia="ro-RO"/>
        </w:rPr>
        <w:t xml:space="preserve">ropusă pentru </w:t>
      </w:r>
      <w:r w:rsidR="00E8182D" w:rsidRPr="00226293">
        <w:rPr>
          <w:rFonts w:ascii="Times New Roman" w:hAnsi="Times New Roman" w:cs="Times New Roman"/>
          <w:sz w:val="24"/>
          <w:szCs w:val="24"/>
          <w:lang w:val="ro-RO" w:eastAsia="ro-RO"/>
        </w:rPr>
        <w:t>CSUD este înaintat</w:t>
      </w:r>
      <w:r w:rsidR="000F499D" w:rsidRPr="00226293">
        <w:rPr>
          <w:rFonts w:ascii="Times New Roman" w:hAnsi="Times New Roman" w:cs="Times New Roman"/>
          <w:sz w:val="24"/>
          <w:szCs w:val="24"/>
          <w:lang w:val="ro-RO" w:eastAsia="ro-RO"/>
        </w:rPr>
        <w:t>ă către</w:t>
      </w:r>
      <w:r w:rsidR="00E8182D" w:rsidRPr="00226293">
        <w:rPr>
          <w:rFonts w:ascii="Times New Roman" w:hAnsi="Times New Roman" w:cs="Times New Roman"/>
          <w:sz w:val="24"/>
          <w:szCs w:val="24"/>
          <w:lang w:val="ro-RO" w:eastAsia="ro-RO"/>
        </w:rPr>
        <w:t xml:space="preserve"> </w:t>
      </w:r>
      <w:r w:rsidR="000F499D" w:rsidRPr="00226293">
        <w:rPr>
          <w:rFonts w:ascii="Times New Roman" w:hAnsi="Times New Roman" w:cs="Times New Roman"/>
          <w:sz w:val="24"/>
          <w:szCs w:val="24"/>
          <w:lang w:val="ro-RO" w:eastAsia="ro-RO"/>
        </w:rPr>
        <w:t>Biroul</w:t>
      </w:r>
      <w:r w:rsidR="00670108" w:rsidRPr="00226293">
        <w:rPr>
          <w:rFonts w:ascii="Times New Roman" w:hAnsi="Times New Roman" w:cs="Times New Roman"/>
          <w:sz w:val="24"/>
          <w:szCs w:val="24"/>
          <w:lang w:val="ro-RO" w:eastAsia="ro-RO"/>
        </w:rPr>
        <w:t xml:space="preserve"> Electoral Central în termen de 48 de ore </w:t>
      </w:r>
      <w:r w:rsidR="004E56D1" w:rsidRPr="00226293">
        <w:rPr>
          <w:rFonts w:ascii="Times New Roman" w:hAnsi="Times New Roman" w:cs="Times New Roman"/>
          <w:sz w:val="24"/>
          <w:szCs w:val="24"/>
          <w:lang w:val="ro-RO" w:eastAsia="ro-RO"/>
        </w:rPr>
        <w:t>de</w:t>
      </w:r>
      <w:r w:rsidR="00AC13D6">
        <w:rPr>
          <w:rFonts w:ascii="Times New Roman" w:hAnsi="Times New Roman" w:cs="Times New Roman"/>
          <w:sz w:val="24"/>
          <w:szCs w:val="24"/>
          <w:lang w:val="ro-RO" w:eastAsia="ro-RO"/>
        </w:rPr>
        <w:t xml:space="preserve"> la</w:t>
      </w:r>
      <w:r w:rsidR="00F155BE">
        <w:rPr>
          <w:rFonts w:ascii="Times New Roman" w:hAnsi="Times New Roman" w:cs="Times New Roman"/>
          <w:sz w:val="24"/>
          <w:szCs w:val="24"/>
          <w:lang w:val="ro-RO" w:eastAsia="ro-RO"/>
        </w:rPr>
        <w:t xml:space="preserve"> data scrutinului.</w:t>
      </w:r>
    </w:p>
    <w:p w:rsidR="00670108" w:rsidRPr="00226293" w:rsidRDefault="00670108" w:rsidP="00670108">
      <w:pPr>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b/>
          <w:bCs/>
          <w:sz w:val="24"/>
          <w:szCs w:val="24"/>
          <w:lang w:val="ro-RO"/>
        </w:rPr>
        <w:t>Art. 16.</w:t>
      </w:r>
      <w:r w:rsidRPr="00226293">
        <w:rPr>
          <w:rFonts w:ascii="Times New Roman" w:hAnsi="Times New Roman" w:cs="Times New Roman"/>
          <w:sz w:val="24"/>
          <w:szCs w:val="24"/>
          <w:lang w:val="ro-RO"/>
        </w:rPr>
        <w:t xml:space="preserve">  </w:t>
      </w:r>
      <w:r w:rsidR="003E14DD">
        <w:rPr>
          <w:rFonts w:ascii="Times New Roman" w:hAnsi="Times New Roman" w:cs="Times New Roman"/>
          <w:b/>
          <w:sz w:val="24"/>
          <w:szCs w:val="24"/>
          <w:u w:val="single"/>
          <w:lang w:val="ro-RO" w:eastAsia="ro-RO"/>
        </w:rPr>
        <w:t>20 iulie</w:t>
      </w:r>
      <w:r w:rsidR="00744FCD" w:rsidRPr="0093668F">
        <w:rPr>
          <w:rFonts w:ascii="Times New Roman" w:hAnsi="Times New Roman" w:cs="Times New Roman"/>
          <w:b/>
          <w:sz w:val="24"/>
          <w:szCs w:val="24"/>
          <w:u w:val="single"/>
          <w:lang w:val="ro-RO" w:eastAsia="ro-RO"/>
        </w:rPr>
        <w:t xml:space="preserve"> pînă la </w:t>
      </w:r>
      <w:r w:rsidR="00F155BE" w:rsidRPr="0093668F">
        <w:rPr>
          <w:rFonts w:ascii="Times New Roman" w:hAnsi="Times New Roman" w:cs="Times New Roman"/>
          <w:b/>
          <w:sz w:val="24"/>
          <w:szCs w:val="24"/>
          <w:u w:val="single"/>
          <w:lang w:val="ro-RO" w:eastAsia="ro-RO"/>
        </w:rPr>
        <w:t>2</w:t>
      </w:r>
      <w:r w:rsidR="003E14DD">
        <w:rPr>
          <w:rFonts w:ascii="Times New Roman" w:hAnsi="Times New Roman" w:cs="Times New Roman"/>
          <w:b/>
          <w:sz w:val="24"/>
          <w:szCs w:val="24"/>
          <w:u w:val="single"/>
          <w:lang w:val="ro-RO" w:eastAsia="ro-RO"/>
        </w:rPr>
        <w:t>4 iulie</w:t>
      </w:r>
      <w:r w:rsidR="00744FCD" w:rsidRPr="0093668F">
        <w:rPr>
          <w:rFonts w:ascii="Times New Roman" w:hAnsi="Times New Roman" w:cs="Times New Roman"/>
          <w:b/>
          <w:sz w:val="24"/>
          <w:szCs w:val="24"/>
          <w:u w:val="single"/>
          <w:lang w:val="ro-RO" w:eastAsia="ro-RO"/>
        </w:rPr>
        <w:t xml:space="preserve"> 2020</w:t>
      </w:r>
      <w:r w:rsidRPr="00226293">
        <w:rPr>
          <w:rFonts w:ascii="Times New Roman" w:hAnsi="Times New Roman" w:cs="Times New Roman"/>
          <w:sz w:val="24"/>
          <w:szCs w:val="24"/>
          <w:lang w:val="ro-RO" w:eastAsia="ro-RO"/>
        </w:rPr>
        <w:t xml:space="preserve">: în Adunările generale ale doctoranzilor fiecărei școli doctorale, convocați prin anunțarea pe pagina web a facultăților/școlilor doctorale sau prin e-mail până cel târziu pe  </w:t>
      </w:r>
      <w:r w:rsidR="00DC5246" w:rsidRPr="0093668F">
        <w:rPr>
          <w:rFonts w:ascii="Times New Roman" w:hAnsi="Times New Roman" w:cs="Times New Roman"/>
          <w:b/>
          <w:sz w:val="24"/>
          <w:szCs w:val="24"/>
          <w:u w:val="single"/>
          <w:lang w:val="ro-RO" w:eastAsia="ro-RO"/>
        </w:rPr>
        <w:t xml:space="preserve">Ziua </w:t>
      </w:r>
      <w:r w:rsidR="003E14DD">
        <w:rPr>
          <w:rFonts w:ascii="Times New Roman" w:hAnsi="Times New Roman" w:cs="Times New Roman"/>
          <w:b/>
          <w:sz w:val="24"/>
          <w:szCs w:val="24"/>
          <w:u w:val="single"/>
          <w:lang w:val="ro-RO" w:eastAsia="ro-RO"/>
        </w:rPr>
        <w:t>13 iulie</w:t>
      </w:r>
      <w:r w:rsidR="00744FCD" w:rsidRPr="0093668F">
        <w:rPr>
          <w:rFonts w:ascii="Times New Roman" w:hAnsi="Times New Roman" w:cs="Times New Roman"/>
          <w:b/>
          <w:sz w:val="24"/>
          <w:szCs w:val="24"/>
          <w:u w:val="single"/>
          <w:lang w:val="ro-RO" w:eastAsia="ro-RO"/>
        </w:rPr>
        <w:t xml:space="preserve"> 2020</w:t>
      </w:r>
      <w:r w:rsidRPr="00226293">
        <w:rPr>
          <w:rFonts w:ascii="Times New Roman" w:hAnsi="Times New Roman" w:cs="Times New Roman"/>
          <w:sz w:val="24"/>
          <w:szCs w:val="24"/>
          <w:lang w:val="ro-RO" w:eastAsia="ro-RO"/>
        </w:rPr>
        <w:t>, se aleg doctoranzii propuşi pentru a face parte din C</w:t>
      </w:r>
      <w:r w:rsidRPr="00226293">
        <w:rPr>
          <w:rFonts w:ascii="Times New Roman" w:hAnsi="Times New Roman" w:cs="Times New Roman"/>
          <w:sz w:val="24"/>
          <w:szCs w:val="24"/>
          <w:lang w:val="ro-RO"/>
        </w:rPr>
        <w:t>onsiliul Studiilor Universitare de Doctorat (CSUD)</w:t>
      </w:r>
      <w:r w:rsidRPr="00226293">
        <w:rPr>
          <w:rFonts w:ascii="Times New Roman" w:hAnsi="Times New Roman" w:cs="Times New Roman"/>
          <w:sz w:val="24"/>
          <w:szCs w:val="24"/>
          <w:lang w:val="ro-RO" w:eastAsia="ro-RO"/>
        </w:rPr>
        <w:t xml:space="preserve">. </w:t>
      </w:r>
    </w:p>
    <w:p w:rsidR="00670108" w:rsidRPr="00226293" w:rsidRDefault="00670108" w:rsidP="00670108">
      <w:pPr>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sz w:val="24"/>
          <w:szCs w:val="24"/>
          <w:lang w:val="ro-RO" w:eastAsia="ro-RO"/>
        </w:rPr>
        <w:t>Fiecare din cele 14 școli doctorale propune câte un doctorand.</w:t>
      </w:r>
    </w:p>
    <w:p w:rsidR="00670108" w:rsidRPr="00226293" w:rsidRDefault="00D332A5"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93668F">
        <w:rPr>
          <w:rFonts w:ascii="Times New Roman" w:hAnsi="Times New Roman" w:cs="Times New Roman"/>
          <w:sz w:val="24"/>
          <w:szCs w:val="24"/>
          <w:lang w:val="ro-RO" w:eastAsia="ro-RO"/>
        </w:rPr>
        <w:t>Procesul verbal ce conține informații despre modul de desfășurare a adunării generale, cvorumul întrunit și p</w:t>
      </w:r>
      <w:r w:rsidR="00DC5246" w:rsidRPr="0093668F">
        <w:rPr>
          <w:rFonts w:ascii="Times New Roman" w:hAnsi="Times New Roman" w:cs="Times New Roman"/>
          <w:sz w:val="24"/>
          <w:szCs w:val="24"/>
          <w:lang w:val="ro-RO" w:eastAsia="ro-RO"/>
        </w:rPr>
        <w:t>ersoana propusă pentru</w:t>
      </w:r>
      <w:r w:rsidR="000F499D" w:rsidRPr="0093668F">
        <w:rPr>
          <w:rFonts w:ascii="Times New Roman" w:hAnsi="Times New Roman" w:cs="Times New Roman"/>
          <w:sz w:val="24"/>
          <w:szCs w:val="24"/>
          <w:lang w:val="ro-RO" w:eastAsia="ro-RO"/>
        </w:rPr>
        <w:t xml:space="preserve"> CSUD</w:t>
      </w:r>
      <w:r w:rsidR="000F499D" w:rsidRPr="00226293">
        <w:rPr>
          <w:rFonts w:ascii="Times New Roman" w:hAnsi="Times New Roman" w:cs="Times New Roman"/>
          <w:sz w:val="24"/>
          <w:szCs w:val="24"/>
          <w:lang w:val="ro-RO" w:eastAsia="ro-RO"/>
        </w:rPr>
        <w:t xml:space="preserve"> este înaintată către Biroul Electoral Central</w:t>
      </w:r>
      <w:r w:rsidR="00670108" w:rsidRPr="00226293">
        <w:rPr>
          <w:rFonts w:ascii="Times New Roman" w:hAnsi="Times New Roman" w:cs="Times New Roman"/>
          <w:sz w:val="24"/>
          <w:szCs w:val="24"/>
          <w:lang w:val="ro-RO" w:eastAsia="ro-RO"/>
        </w:rPr>
        <w:t xml:space="preserve"> în termen de 48 de ore de</w:t>
      </w:r>
      <w:r w:rsidR="00AC13D6">
        <w:rPr>
          <w:rFonts w:ascii="Times New Roman" w:hAnsi="Times New Roman" w:cs="Times New Roman"/>
          <w:sz w:val="24"/>
          <w:szCs w:val="24"/>
          <w:lang w:val="ro-RO" w:eastAsia="ro-RO"/>
        </w:rPr>
        <w:t xml:space="preserve"> la</w:t>
      </w:r>
      <w:r w:rsidR="00670108" w:rsidRPr="00226293">
        <w:rPr>
          <w:rFonts w:ascii="Times New Roman" w:hAnsi="Times New Roman" w:cs="Times New Roman"/>
          <w:sz w:val="24"/>
          <w:szCs w:val="24"/>
          <w:lang w:val="ro-RO" w:eastAsia="ro-RO"/>
        </w:rPr>
        <w:t xml:space="preserve"> data scrutinului.</w:t>
      </w:r>
    </w:p>
    <w:p w:rsidR="00670108" w:rsidRPr="00226293" w:rsidRDefault="00670108"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b/>
          <w:bCs/>
          <w:sz w:val="24"/>
          <w:szCs w:val="24"/>
          <w:lang w:val="ro-RO" w:eastAsia="ro-RO"/>
        </w:rPr>
        <w:t>Art. 17.</w:t>
      </w:r>
      <w:r w:rsidRPr="00226293">
        <w:rPr>
          <w:rFonts w:ascii="Times New Roman" w:hAnsi="Times New Roman" w:cs="Times New Roman"/>
          <w:sz w:val="24"/>
          <w:szCs w:val="24"/>
          <w:lang w:val="ro-RO" w:eastAsia="ro-RO"/>
        </w:rPr>
        <w:t xml:space="preserve"> Candidaţii la funcţia de membru în </w:t>
      </w:r>
      <w:r w:rsidRPr="00226293">
        <w:rPr>
          <w:rFonts w:ascii="Times New Roman" w:hAnsi="Times New Roman" w:cs="Times New Roman"/>
          <w:sz w:val="24"/>
          <w:szCs w:val="24"/>
          <w:lang w:val="ro-RO"/>
        </w:rPr>
        <w:t xml:space="preserve">Consiliul Studiilor Universitare de Doctorat (CSUD), </w:t>
      </w:r>
      <w:r w:rsidRPr="00226293">
        <w:rPr>
          <w:rFonts w:ascii="Times New Roman" w:hAnsi="Times New Roman" w:cs="Times New Roman"/>
          <w:sz w:val="24"/>
          <w:szCs w:val="24"/>
          <w:lang w:val="ro-RO" w:eastAsia="ro-RO"/>
        </w:rPr>
        <w:t>pentru a fi aleşi, trebuie să obţină cel puţin jumătate plus unu din numărul de voturi ale celor p</w:t>
      </w:r>
      <w:r w:rsidR="00A174F5" w:rsidRPr="00226293">
        <w:rPr>
          <w:rFonts w:ascii="Times New Roman" w:hAnsi="Times New Roman" w:cs="Times New Roman"/>
          <w:sz w:val="24"/>
          <w:szCs w:val="24"/>
          <w:lang w:val="ro-RO" w:eastAsia="ro-RO"/>
        </w:rPr>
        <w:t>articipanți</w:t>
      </w:r>
      <w:r w:rsidRPr="00226293">
        <w:rPr>
          <w:rFonts w:ascii="Times New Roman" w:hAnsi="Times New Roman" w:cs="Times New Roman"/>
          <w:sz w:val="24"/>
          <w:szCs w:val="24"/>
          <w:lang w:val="ro-RO" w:eastAsia="ro-RO"/>
        </w:rPr>
        <w:t xml:space="preserve"> la şedinţa de alegeri, dacă numărul </w:t>
      </w:r>
      <w:r w:rsidR="00A174F5" w:rsidRPr="00226293">
        <w:rPr>
          <w:rFonts w:ascii="Times New Roman" w:hAnsi="Times New Roman" w:cs="Times New Roman"/>
          <w:sz w:val="24"/>
          <w:szCs w:val="24"/>
          <w:lang w:val="ro-RO" w:eastAsia="ro-RO"/>
        </w:rPr>
        <w:t>participanților</w:t>
      </w:r>
      <w:r w:rsidRPr="00226293">
        <w:rPr>
          <w:rFonts w:ascii="Times New Roman" w:hAnsi="Times New Roman" w:cs="Times New Roman"/>
          <w:sz w:val="24"/>
          <w:szCs w:val="24"/>
          <w:lang w:val="ro-RO" w:eastAsia="ro-RO"/>
        </w:rPr>
        <w:t xml:space="preserve"> reprezintă cel puţin două treimi din numărul total al membrilor.</w:t>
      </w:r>
    </w:p>
    <w:p w:rsidR="00670108" w:rsidRPr="00226293" w:rsidRDefault="00670108"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sz w:val="24"/>
          <w:szCs w:val="24"/>
          <w:lang w:val="ro-RO" w:eastAsia="ro-RO"/>
        </w:rPr>
        <w:t>Dacă nici un candidat nu a obţinut cel puţin jumătate plus unu din voturi, se organizează un nou tur de scrutin la care participă primii doi clasaţi în ordinea descrescătoare a numărului de voturi obţinute. Va fi declarat câștigător candidatul care obține cele mai multe voturi valabil exprimate, cu condiția ca numărul celor care votează să reprezinte cel puţin două treimi din numărul total al membrilor.</w:t>
      </w:r>
    </w:p>
    <w:p w:rsidR="00670108" w:rsidRPr="00226293" w:rsidRDefault="00670108"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sz w:val="24"/>
          <w:szCs w:val="24"/>
          <w:lang w:val="ro-RO" w:eastAsia="ro-RO"/>
        </w:rPr>
        <w:t>În cazul în care nu este îndeplinită condiția de cvorum, respectivul tur de scrutin este reluat indiferent de numărul alegătorilor care au votat.</w:t>
      </w:r>
    </w:p>
    <w:p w:rsidR="00670108" w:rsidRPr="00226293" w:rsidRDefault="00670108" w:rsidP="00670108">
      <w:pPr>
        <w:suppressAutoHyphens w:val="0"/>
        <w:autoSpaceDE w:val="0"/>
        <w:autoSpaceDN w:val="0"/>
        <w:adjustRightInd w:val="0"/>
        <w:spacing w:after="0" w:line="240" w:lineRule="auto"/>
        <w:jc w:val="both"/>
        <w:rPr>
          <w:rFonts w:ascii="Times New Roman" w:hAnsi="Times New Roman" w:cs="Times New Roman"/>
          <w:sz w:val="24"/>
          <w:szCs w:val="24"/>
          <w:lang w:val="ro-RO" w:eastAsia="ro-RO"/>
        </w:rPr>
      </w:pPr>
      <w:r w:rsidRPr="00226293">
        <w:rPr>
          <w:rFonts w:ascii="Times New Roman" w:hAnsi="Times New Roman" w:cs="Times New Roman"/>
          <w:b/>
          <w:bCs/>
          <w:sz w:val="24"/>
          <w:szCs w:val="24"/>
          <w:lang w:val="ro-RO" w:eastAsia="ro-RO"/>
        </w:rPr>
        <w:t>Art. 18.</w:t>
      </w:r>
      <w:r w:rsidRPr="00226293">
        <w:rPr>
          <w:rFonts w:ascii="Times New Roman" w:hAnsi="Times New Roman" w:cs="Times New Roman"/>
          <w:sz w:val="24"/>
          <w:szCs w:val="24"/>
          <w:lang w:val="ro-RO" w:eastAsia="ro-RO"/>
        </w:rPr>
        <w:t xml:space="preserve"> Listele de alegători (conducători de doctorat şi studenţi</w:t>
      </w:r>
      <w:r w:rsidR="00F93377" w:rsidRPr="00226293">
        <w:rPr>
          <w:rFonts w:ascii="Times New Roman" w:hAnsi="Times New Roman" w:cs="Times New Roman"/>
          <w:sz w:val="24"/>
          <w:szCs w:val="24"/>
          <w:lang w:val="ro-RO" w:eastAsia="ro-RO"/>
        </w:rPr>
        <w:t>-</w:t>
      </w:r>
      <w:r w:rsidR="00F34AD9" w:rsidRPr="00226293">
        <w:rPr>
          <w:rFonts w:ascii="Times New Roman" w:hAnsi="Times New Roman" w:cs="Times New Roman"/>
          <w:sz w:val="24"/>
          <w:szCs w:val="24"/>
          <w:lang w:val="ro-RO" w:eastAsia="ro-RO"/>
        </w:rPr>
        <w:t>doctoranzi</w:t>
      </w:r>
      <w:r w:rsidRPr="00226293">
        <w:rPr>
          <w:rFonts w:ascii="Times New Roman" w:hAnsi="Times New Roman" w:cs="Times New Roman"/>
          <w:sz w:val="24"/>
          <w:szCs w:val="24"/>
          <w:lang w:val="ro-RO" w:eastAsia="ro-RO"/>
        </w:rPr>
        <w:t xml:space="preserve">) de la facultăţi sunt transmise către Biroul Electoral Central până în data de </w:t>
      </w:r>
      <w:r w:rsidR="004A3A3A">
        <w:rPr>
          <w:rFonts w:ascii="Times New Roman" w:hAnsi="Times New Roman" w:cs="Times New Roman"/>
          <w:b/>
          <w:sz w:val="24"/>
          <w:szCs w:val="24"/>
          <w:u w:val="single"/>
          <w:lang w:val="ro-RO"/>
        </w:rPr>
        <w:t xml:space="preserve">14 iulie </w:t>
      </w:r>
      <w:r w:rsidR="00744FCD" w:rsidRPr="00B97059">
        <w:rPr>
          <w:rFonts w:ascii="Times New Roman" w:hAnsi="Times New Roman" w:cs="Times New Roman"/>
          <w:b/>
          <w:sz w:val="24"/>
          <w:szCs w:val="24"/>
          <w:u w:val="single"/>
          <w:lang w:val="ro-RO"/>
        </w:rPr>
        <w:t>2020</w:t>
      </w:r>
      <w:r w:rsidR="00744FCD" w:rsidRPr="00744FCD">
        <w:rPr>
          <w:rFonts w:ascii="Times New Roman" w:hAnsi="Times New Roman" w:cs="Times New Roman"/>
          <w:sz w:val="24"/>
          <w:szCs w:val="24"/>
          <w:u w:val="single"/>
          <w:lang w:val="ro-RO"/>
        </w:rPr>
        <w:t>.</w:t>
      </w:r>
      <w:r w:rsidRPr="00226293">
        <w:rPr>
          <w:rFonts w:ascii="Times New Roman" w:hAnsi="Times New Roman" w:cs="Times New Roman"/>
          <w:sz w:val="24"/>
          <w:szCs w:val="24"/>
          <w:lang w:val="ro-RO" w:eastAsia="ro-RO"/>
        </w:rPr>
        <w:t xml:space="preserve"> </w:t>
      </w:r>
    </w:p>
    <w:p w:rsidR="00670108" w:rsidRPr="00226293"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b/>
          <w:bCs/>
          <w:sz w:val="24"/>
          <w:szCs w:val="24"/>
          <w:lang w:val="ro-RO"/>
        </w:rPr>
        <w:t>Art. 19.</w:t>
      </w:r>
      <w:r w:rsidRPr="00226293">
        <w:rPr>
          <w:rFonts w:ascii="Times New Roman" w:hAnsi="Times New Roman" w:cs="Times New Roman"/>
          <w:sz w:val="24"/>
          <w:szCs w:val="24"/>
          <w:lang w:val="ro-RO"/>
        </w:rPr>
        <w:t xml:space="preserve"> </w:t>
      </w:r>
      <w:r w:rsidR="004A3A3A">
        <w:rPr>
          <w:rFonts w:ascii="Times New Roman" w:hAnsi="Times New Roman" w:cs="Times New Roman"/>
          <w:b/>
          <w:sz w:val="24"/>
          <w:szCs w:val="24"/>
          <w:u w:val="single"/>
          <w:lang w:val="ro-RO"/>
        </w:rPr>
        <w:t>31 iulie</w:t>
      </w:r>
      <w:r w:rsidR="00744FCD" w:rsidRPr="00B97059">
        <w:rPr>
          <w:rFonts w:ascii="Times New Roman" w:hAnsi="Times New Roman" w:cs="Times New Roman"/>
          <w:b/>
          <w:sz w:val="24"/>
          <w:szCs w:val="24"/>
          <w:u w:val="single"/>
          <w:lang w:val="ro-RO"/>
        </w:rPr>
        <w:t xml:space="preserve"> </w:t>
      </w:r>
      <w:r w:rsidRPr="00B97059">
        <w:rPr>
          <w:rFonts w:ascii="Times New Roman" w:hAnsi="Times New Roman" w:cs="Times New Roman"/>
          <w:b/>
          <w:sz w:val="24"/>
          <w:szCs w:val="24"/>
          <w:u w:val="single"/>
          <w:lang w:val="ro-RO"/>
        </w:rPr>
        <w:t>2020</w:t>
      </w:r>
      <w:r w:rsidRPr="00226293">
        <w:rPr>
          <w:rFonts w:ascii="Times New Roman" w:hAnsi="Times New Roman" w:cs="Times New Roman"/>
          <w:sz w:val="24"/>
          <w:szCs w:val="24"/>
          <w:lang w:val="ro-RO"/>
        </w:rPr>
        <w:t xml:space="preserve">, între orele </w:t>
      </w:r>
      <w:r w:rsidR="00744FCD" w:rsidRPr="00B97059">
        <w:rPr>
          <w:rFonts w:ascii="Times New Roman" w:hAnsi="Times New Roman" w:cs="Times New Roman"/>
          <w:sz w:val="24"/>
          <w:szCs w:val="24"/>
          <w:lang w:val="ro-RO"/>
        </w:rPr>
        <w:t>9</w:t>
      </w:r>
      <w:r w:rsidR="003F5A56">
        <w:rPr>
          <w:rFonts w:ascii="Times New Roman" w:hAnsi="Times New Roman" w:cs="Times New Roman"/>
          <w:sz w:val="24"/>
          <w:szCs w:val="24"/>
          <w:lang w:val="ro-RO"/>
        </w:rPr>
        <w:t>,00</w:t>
      </w:r>
      <w:r w:rsidR="00744FCD" w:rsidRPr="00B97059">
        <w:rPr>
          <w:rFonts w:ascii="Times New Roman" w:hAnsi="Times New Roman" w:cs="Times New Roman"/>
          <w:sz w:val="24"/>
          <w:szCs w:val="24"/>
          <w:lang w:val="ro-RO"/>
        </w:rPr>
        <w:t>-18</w:t>
      </w:r>
      <w:r w:rsidR="003F5A56">
        <w:rPr>
          <w:rFonts w:ascii="Times New Roman" w:hAnsi="Times New Roman" w:cs="Times New Roman"/>
          <w:sz w:val="24"/>
          <w:szCs w:val="24"/>
          <w:lang w:val="ro-RO"/>
        </w:rPr>
        <w:t>,00</w:t>
      </w:r>
      <w:r w:rsidRPr="00226293">
        <w:rPr>
          <w:rFonts w:ascii="Times New Roman" w:hAnsi="Times New Roman" w:cs="Times New Roman"/>
          <w:sz w:val="24"/>
          <w:szCs w:val="24"/>
          <w:lang w:val="ro-RO"/>
        </w:rPr>
        <w:t>: în Adunarea generală a conducătorilor de doctorat din Universitate</w:t>
      </w:r>
      <w:r w:rsidR="004A10DB" w:rsidRPr="00226293">
        <w:rPr>
          <w:rFonts w:ascii="Times New Roman" w:hAnsi="Times New Roman" w:cs="Times New Roman"/>
          <w:sz w:val="24"/>
          <w:szCs w:val="24"/>
          <w:lang w:val="ro-RO"/>
        </w:rPr>
        <w:t>,</w:t>
      </w:r>
      <w:r w:rsidR="00642893" w:rsidRPr="00226293">
        <w:rPr>
          <w:rFonts w:ascii="Times New Roman" w:hAnsi="Times New Roman" w:cs="Times New Roman"/>
          <w:sz w:val="24"/>
          <w:szCs w:val="24"/>
          <w:lang w:val="ro-RO"/>
        </w:rPr>
        <w:t xml:space="preserve"> cu o prezență de 2/3</w:t>
      </w:r>
      <w:r w:rsidR="004A10DB" w:rsidRPr="00226293">
        <w:rPr>
          <w:rFonts w:ascii="Times New Roman" w:hAnsi="Times New Roman" w:cs="Times New Roman"/>
          <w:sz w:val="24"/>
          <w:szCs w:val="24"/>
          <w:lang w:val="ro-RO"/>
        </w:rPr>
        <w:t>,</w:t>
      </w:r>
      <w:r w:rsidRPr="00226293">
        <w:rPr>
          <w:rFonts w:ascii="Times New Roman" w:hAnsi="Times New Roman" w:cs="Times New Roman"/>
          <w:sz w:val="24"/>
          <w:szCs w:val="24"/>
          <w:lang w:val="ro-RO"/>
        </w:rPr>
        <w:t xml:space="preserve"> se aleg 5 membri ai Consiliului Studiilor Universitare de Doctorat (CSUD) dintre conducătorii de doctorat propuși de către fiecare școală doctorală.</w:t>
      </w:r>
    </w:p>
    <w:p w:rsidR="00670108" w:rsidRPr="00226293" w:rsidRDefault="00670108" w:rsidP="00670108">
      <w:pPr>
        <w:spacing w:after="0" w:line="240" w:lineRule="auto"/>
        <w:rPr>
          <w:rFonts w:ascii="Times New Roman" w:hAnsi="Times New Roman" w:cs="Times New Roman"/>
          <w:sz w:val="24"/>
          <w:szCs w:val="24"/>
          <w:lang w:val="ro-RO"/>
        </w:rPr>
      </w:pPr>
      <w:r w:rsidRPr="00226293">
        <w:rPr>
          <w:rFonts w:ascii="Times New Roman" w:hAnsi="Times New Roman" w:cs="Times New Roman"/>
          <w:sz w:val="24"/>
          <w:szCs w:val="24"/>
          <w:lang w:val="ro-RO"/>
        </w:rPr>
        <w:lastRenderedPageBreak/>
        <w:t>În aceeaşi zi, în Adunarea generală a</w:t>
      </w:r>
      <w:r w:rsidR="00301568" w:rsidRPr="00226293">
        <w:rPr>
          <w:rFonts w:ascii="Times New Roman" w:hAnsi="Times New Roman" w:cs="Times New Roman"/>
          <w:sz w:val="24"/>
          <w:szCs w:val="24"/>
          <w:lang w:val="ro-RO"/>
        </w:rPr>
        <w:t xml:space="preserve"> studenţilor-</w:t>
      </w:r>
      <w:r w:rsidRPr="00226293">
        <w:rPr>
          <w:rFonts w:ascii="Times New Roman" w:hAnsi="Times New Roman" w:cs="Times New Roman"/>
          <w:sz w:val="24"/>
          <w:szCs w:val="24"/>
          <w:lang w:val="ro-RO"/>
        </w:rPr>
        <w:t>doctoranzi din Universitate</w:t>
      </w:r>
      <w:r w:rsidR="00CF29A2" w:rsidRPr="00226293">
        <w:rPr>
          <w:rFonts w:ascii="Times New Roman" w:hAnsi="Times New Roman" w:cs="Times New Roman"/>
          <w:sz w:val="24"/>
          <w:szCs w:val="24"/>
          <w:lang w:val="ro-RO"/>
        </w:rPr>
        <w:t>, cu o prezență de 2/3,</w:t>
      </w:r>
      <w:r w:rsidRPr="00226293">
        <w:rPr>
          <w:rFonts w:ascii="Times New Roman" w:hAnsi="Times New Roman" w:cs="Times New Roman"/>
          <w:sz w:val="24"/>
          <w:szCs w:val="24"/>
          <w:lang w:val="ro-RO"/>
        </w:rPr>
        <w:t xml:space="preserve"> se aleg 2 reprezentanţi</w:t>
      </w:r>
      <w:r w:rsidR="00CF29A2" w:rsidRPr="00226293">
        <w:rPr>
          <w:rFonts w:ascii="Times New Roman" w:hAnsi="Times New Roman" w:cs="Times New Roman"/>
          <w:sz w:val="24"/>
          <w:szCs w:val="24"/>
          <w:lang w:val="ro-RO"/>
        </w:rPr>
        <w:t xml:space="preserve"> ai doctoranzilor  în Consiliul</w:t>
      </w:r>
      <w:r w:rsidRPr="00226293">
        <w:rPr>
          <w:rFonts w:ascii="Times New Roman" w:hAnsi="Times New Roman" w:cs="Times New Roman"/>
          <w:sz w:val="24"/>
          <w:szCs w:val="24"/>
          <w:lang w:val="ro-RO"/>
        </w:rPr>
        <w:t xml:space="preserve"> Studiilor Universitare de Doctorat (CSUD).</w:t>
      </w:r>
    </w:p>
    <w:p w:rsidR="00670108" w:rsidRPr="00226293"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sz w:val="24"/>
          <w:szCs w:val="24"/>
          <w:lang w:val="ro-RO"/>
        </w:rPr>
        <w:t>Sunt declaraţi aleşi candidaţii care întrunesc numărul cel mai mare de voturi în ordine descrescătoare.</w:t>
      </w:r>
    </w:p>
    <w:p w:rsidR="00670108" w:rsidRPr="00226293"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sz w:val="24"/>
          <w:szCs w:val="24"/>
          <w:lang w:val="ro-RO"/>
        </w:rPr>
        <w:t xml:space="preserve">În caz de egalitate de voturi </w:t>
      </w:r>
      <w:r w:rsidR="00C81189" w:rsidRPr="00226293">
        <w:rPr>
          <w:rFonts w:ascii="Times New Roman" w:hAnsi="Times New Roman" w:cs="Times New Roman"/>
          <w:sz w:val="24"/>
          <w:szCs w:val="24"/>
          <w:lang w:val="ro-RO"/>
        </w:rPr>
        <w:t>vor fi considerați câștigători</w:t>
      </w:r>
      <w:r w:rsidRPr="00226293">
        <w:rPr>
          <w:rFonts w:ascii="Times New Roman" w:hAnsi="Times New Roman" w:cs="Times New Roman"/>
          <w:sz w:val="24"/>
          <w:szCs w:val="24"/>
          <w:lang w:val="ro-RO"/>
        </w:rPr>
        <w:t xml:space="preserve"> conducătorii de doctorat cu cel mai mare factor Hirsch</w:t>
      </w:r>
      <w:r w:rsidR="00C81189" w:rsidRPr="00226293">
        <w:rPr>
          <w:rFonts w:ascii="Times New Roman" w:hAnsi="Times New Roman" w:cs="Times New Roman"/>
          <w:sz w:val="24"/>
          <w:szCs w:val="24"/>
          <w:lang w:val="ro-RO"/>
        </w:rPr>
        <w:t>.</w:t>
      </w:r>
      <w:r w:rsidRPr="00226293">
        <w:rPr>
          <w:rFonts w:ascii="Times New Roman" w:hAnsi="Times New Roman" w:cs="Times New Roman"/>
          <w:sz w:val="24"/>
          <w:szCs w:val="24"/>
          <w:lang w:val="ro-RO"/>
        </w:rPr>
        <w:t xml:space="preserve"> </w:t>
      </w:r>
    </w:p>
    <w:p w:rsidR="003B6D63" w:rsidRPr="00226293" w:rsidRDefault="00FA6127"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sz w:val="24"/>
          <w:szCs w:val="24"/>
          <w:lang w:val="ro-RO"/>
        </w:rPr>
        <w:t>În caz de</w:t>
      </w:r>
      <w:r w:rsidR="00226293" w:rsidRPr="00226293">
        <w:rPr>
          <w:rFonts w:ascii="Times New Roman" w:hAnsi="Times New Roman" w:cs="Times New Roman"/>
          <w:sz w:val="24"/>
          <w:szCs w:val="24"/>
          <w:lang w:val="ro-RO"/>
        </w:rPr>
        <w:t xml:space="preserve"> egalitate de voturi, studenții</w:t>
      </w:r>
      <w:r w:rsidRPr="00226293">
        <w:rPr>
          <w:rFonts w:ascii="Times New Roman" w:hAnsi="Times New Roman" w:cs="Times New Roman"/>
          <w:sz w:val="24"/>
          <w:szCs w:val="24"/>
          <w:lang w:val="ro-RO"/>
        </w:rPr>
        <w:t xml:space="preserve">-doctoranzi vor fi departajați în funcție de media de admitere la doctorat, iar în secundar, de media de finalizare master. </w:t>
      </w:r>
    </w:p>
    <w:p w:rsidR="00670108" w:rsidRPr="00F62F47" w:rsidRDefault="00670108" w:rsidP="00670108">
      <w:pPr>
        <w:spacing w:after="0" w:line="240" w:lineRule="auto"/>
        <w:jc w:val="both"/>
        <w:rPr>
          <w:rFonts w:ascii="Times New Roman" w:hAnsi="Times New Roman" w:cs="Times New Roman"/>
          <w:b/>
          <w:sz w:val="24"/>
          <w:szCs w:val="24"/>
          <w:lang w:val="ro-RO"/>
        </w:rPr>
      </w:pPr>
      <w:r w:rsidRPr="000B4CF3">
        <w:rPr>
          <w:rFonts w:ascii="Times New Roman" w:hAnsi="Times New Roman" w:cs="Times New Roman"/>
          <w:b/>
          <w:sz w:val="24"/>
          <w:szCs w:val="24"/>
          <w:lang w:val="ro-RO"/>
        </w:rPr>
        <w:t xml:space="preserve">Rezultatul votului se afişează </w:t>
      </w:r>
      <w:r w:rsidR="003F5A56">
        <w:rPr>
          <w:rFonts w:ascii="Times New Roman" w:hAnsi="Times New Roman" w:cs="Times New Roman"/>
          <w:b/>
          <w:sz w:val="24"/>
          <w:szCs w:val="24"/>
          <w:lang w:val="ro-RO"/>
        </w:rPr>
        <w:t>î</w:t>
      </w:r>
      <w:r w:rsidRPr="000B4CF3">
        <w:rPr>
          <w:rFonts w:ascii="Times New Roman" w:hAnsi="Times New Roman" w:cs="Times New Roman"/>
          <w:b/>
          <w:sz w:val="24"/>
          <w:szCs w:val="24"/>
          <w:lang w:val="ro-RO"/>
        </w:rPr>
        <w:t xml:space="preserve">n data de </w:t>
      </w:r>
      <w:r w:rsidR="006F10B5">
        <w:rPr>
          <w:rFonts w:ascii="Times New Roman" w:hAnsi="Times New Roman" w:cs="Times New Roman"/>
          <w:b/>
          <w:sz w:val="24"/>
          <w:szCs w:val="24"/>
          <w:u w:val="single"/>
          <w:lang w:val="ro-RO"/>
        </w:rPr>
        <w:t>31 iulie</w:t>
      </w:r>
      <w:r w:rsidR="00803807" w:rsidRPr="00897985">
        <w:rPr>
          <w:rFonts w:ascii="Times New Roman" w:hAnsi="Times New Roman" w:cs="Times New Roman"/>
          <w:b/>
          <w:sz w:val="24"/>
          <w:szCs w:val="24"/>
          <w:u w:val="single"/>
          <w:lang w:val="ro-RO"/>
        </w:rPr>
        <w:t xml:space="preserve"> </w:t>
      </w:r>
      <w:r w:rsidRPr="00897985">
        <w:rPr>
          <w:rFonts w:ascii="Times New Roman" w:hAnsi="Times New Roman" w:cs="Times New Roman"/>
          <w:b/>
          <w:sz w:val="24"/>
          <w:szCs w:val="24"/>
          <w:u w:val="single"/>
          <w:lang w:val="ro-RO"/>
        </w:rPr>
        <w:t>2020</w:t>
      </w:r>
      <w:r w:rsidRPr="000B4CF3">
        <w:rPr>
          <w:rFonts w:ascii="Times New Roman" w:hAnsi="Times New Roman" w:cs="Times New Roman"/>
          <w:b/>
          <w:sz w:val="24"/>
          <w:szCs w:val="24"/>
          <w:lang w:val="ro-RO"/>
        </w:rPr>
        <w:t xml:space="preserve">, între orele  </w:t>
      </w:r>
      <w:r w:rsidR="00803807" w:rsidRPr="00897985">
        <w:rPr>
          <w:rFonts w:ascii="Times New Roman" w:hAnsi="Times New Roman" w:cs="Times New Roman"/>
          <w:b/>
          <w:sz w:val="24"/>
          <w:szCs w:val="24"/>
          <w:lang w:val="ro-RO"/>
        </w:rPr>
        <w:t>20-22</w:t>
      </w:r>
      <w:r w:rsidRPr="000B4CF3">
        <w:rPr>
          <w:rFonts w:ascii="Times New Roman" w:hAnsi="Times New Roman" w:cs="Times New Roman"/>
          <w:b/>
          <w:sz w:val="24"/>
          <w:szCs w:val="24"/>
          <w:lang w:val="ro-RO"/>
        </w:rPr>
        <w:t>, in</w:t>
      </w:r>
      <w:r w:rsidR="000B4CF3" w:rsidRPr="000B4CF3">
        <w:rPr>
          <w:rFonts w:ascii="Times New Roman" w:hAnsi="Times New Roman" w:cs="Times New Roman"/>
          <w:b/>
          <w:sz w:val="24"/>
          <w:szCs w:val="24"/>
          <w:lang w:val="ro-RO"/>
        </w:rPr>
        <w:t xml:space="preserve">clusiv pe site-ul Universității, </w:t>
      </w:r>
      <w:r w:rsidR="000B4CF3" w:rsidRPr="00F62F47">
        <w:rPr>
          <w:rFonts w:ascii="Times New Roman" w:hAnsi="Times New Roman" w:cs="Times New Roman"/>
          <w:b/>
          <w:sz w:val="24"/>
          <w:szCs w:val="24"/>
          <w:lang w:val="ro-RO"/>
        </w:rPr>
        <w:t>at</w:t>
      </w:r>
      <w:r w:rsidR="00F62F47" w:rsidRPr="00F62F47">
        <w:rPr>
          <w:rFonts w:ascii="Times New Roman" w:hAnsi="Times New Roman" w:cs="Times New Roman"/>
          <w:b/>
          <w:sz w:val="24"/>
          <w:szCs w:val="24"/>
          <w:lang w:val="ro-RO"/>
        </w:rPr>
        <w:t>â</w:t>
      </w:r>
      <w:r w:rsidR="000B4CF3" w:rsidRPr="00F62F47">
        <w:rPr>
          <w:rFonts w:ascii="Times New Roman" w:hAnsi="Times New Roman" w:cs="Times New Roman"/>
          <w:b/>
          <w:sz w:val="24"/>
          <w:szCs w:val="24"/>
          <w:lang w:val="ro-RO"/>
        </w:rPr>
        <w:t>t pentru conducătorii de doctorat c</w:t>
      </w:r>
      <w:r w:rsidR="00F62F47" w:rsidRPr="00F62F47">
        <w:rPr>
          <w:rFonts w:ascii="Times New Roman" w:hAnsi="Times New Roman" w:cs="Times New Roman"/>
          <w:b/>
          <w:sz w:val="24"/>
          <w:szCs w:val="24"/>
          <w:lang w:val="ro-RO"/>
        </w:rPr>
        <w:t>â</w:t>
      </w:r>
      <w:r w:rsidR="000B4CF3" w:rsidRPr="00F62F47">
        <w:rPr>
          <w:rFonts w:ascii="Times New Roman" w:hAnsi="Times New Roman" w:cs="Times New Roman"/>
          <w:b/>
          <w:sz w:val="24"/>
          <w:szCs w:val="24"/>
          <w:lang w:val="ro-RO"/>
        </w:rPr>
        <w:t>t și p</w:t>
      </w:r>
      <w:r w:rsidR="00DC5246" w:rsidRPr="00F62F47">
        <w:rPr>
          <w:rFonts w:ascii="Times New Roman" w:hAnsi="Times New Roman" w:cs="Times New Roman"/>
          <w:b/>
          <w:sz w:val="24"/>
          <w:szCs w:val="24"/>
          <w:lang w:val="ro-RO"/>
        </w:rPr>
        <w:t>entru studenții-doctoranzi, car</w:t>
      </w:r>
      <w:r w:rsidR="000B4CF3" w:rsidRPr="00F62F47">
        <w:rPr>
          <w:rFonts w:ascii="Times New Roman" w:hAnsi="Times New Roman" w:cs="Times New Roman"/>
          <w:b/>
          <w:sz w:val="24"/>
          <w:szCs w:val="24"/>
          <w:lang w:val="ro-RO"/>
        </w:rPr>
        <w:t>e</w:t>
      </w:r>
      <w:r w:rsidR="00DC5246" w:rsidRPr="00F62F47">
        <w:rPr>
          <w:rFonts w:ascii="Times New Roman" w:hAnsi="Times New Roman" w:cs="Times New Roman"/>
          <w:b/>
          <w:sz w:val="24"/>
          <w:szCs w:val="24"/>
          <w:lang w:val="ro-RO"/>
        </w:rPr>
        <w:t xml:space="preserve"> </w:t>
      </w:r>
      <w:r w:rsidR="000B4CF3" w:rsidRPr="00F62F47">
        <w:rPr>
          <w:rFonts w:ascii="Times New Roman" w:hAnsi="Times New Roman" w:cs="Times New Roman"/>
          <w:b/>
          <w:sz w:val="24"/>
          <w:szCs w:val="24"/>
          <w:lang w:val="ro-RO"/>
        </w:rPr>
        <w:t>au obligația să comunice Biroului Electoral Central rezultatul votului.</w:t>
      </w:r>
    </w:p>
    <w:p w:rsidR="00670108" w:rsidRPr="00226293" w:rsidRDefault="00670108" w:rsidP="00670108">
      <w:pPr>
        <w:spacing w:after="0" w:line="240" w:lineRule="auto"/>
        <w:jc w:val="both"/>
        <w:rPr>
          <w:rFonts w:ascii="Times New Roman" w:hAnsi="Times New Roman" w:cs="Times New Roman"/>
          <w:sz w:val="24"/>
          <w:szCs w:val="24"/>
          <w:lang w:val="fr-FR"/>
        </w:rPr>
      </w:pPr>
      <w:r w:rsidRPr="00F62F47">
        <w:rPr>
          <w:rFonts w:ascii="Times New Roman" w:hAnsi="Times New Roman" w:cs="Times New Roman"/>
          <w:b/>
          <w:sz w:val="24"/>
          <w:szCs w:val="24"/>
          <w:lang w:val="ro-RO"/>
        </w:rPr>
        <w:t>Art. 20.</w:t>
      </w:r>
      <w:r w:rsidRPr="00F62F47">
        <w:rPr>
          <w:rFonts w:ascii="Times New Roman" w:hAnsi="Times New Roman" w:cs="Times New Roman"/>
          <w:sz w:val="24"/>
          <w:szCs w:val="24"/>
          <w:lang w:val="ro-RO"/>
        </w:rPr>
        <w:t xml:space="preserve"> Eventuale</w:t>
      </w:r>
      <w:r w:rsidR="00864D81" w:rsidRPr="00F62F47">
        <w:rPr>
          <w:rFonts w:ascii="Times New Roman" w:hAnsi="Times New Roman" w:cs="Times New Roman"/>
          <w:sz w:val="24"/>
          <w:szCs w:val="24"/>
          <w:lang w:val="ro-RO"/>
        </w:rPr>
        <w:t>le</w:t>
      </w:r>
      <w:r w:rsidRPr="00F62F47">
        <w:rPr>
          <w:rFonts w:ascii="Times New Roman" w:hAnsi="Times New Roman" w:cs="Times New Roman"/>
          <w:sz w:val="24"/>
          <w:szCs w:val="24"/>
          <w:lang w:val="ro-RO"/>
        </w:rPr>
        <w:t xml:space="preserve"> contestații se depun </w:t>
      </w:r>
      <w:r w:rsidRPr="00F62F47">
        <w:rPr>
          <w:rFonts w:ascii="Times New Roman" w:hAnsi="Times New Roman" w:cs="Times New Roman"/>
          <w:sz w:val="24"/>
          <w:szCs w:val="24"/>
          <w:lang w:val="fr-FR"/>
        </w:rPr>
        <w:t>în termen de 48 de ore de la data afişării rezultatului</w:t>
      </w:r>
      <w:r w:rsidRPr="00226293">
        <w:rPr>
          <w:rFonts w:ascii="Times New Roman" w:hAnsi="Times New Roman" w:cs="Times New Roman"/>
          <w:sz w:val="24"/>
          <w:szCs w:val="24"/>
          <w:lang w:val="fr-FR"/>
        </w:rPr>
        <w:t xml:space="preserve"> votului pe site, începând cu ziua următoare celei în care s-a efectuat afişarea</w:t>
      </w:r>
      <w:r w:rsidR="00C81189" w:rsidRPr="00226293">
        <w:rPr>
          <w:rFonts w:ascii="Times New Roman" w:hAnsi="Times New Roman" w:cs="Times New Roman"/>
          <w:sz w:val="24"/>
          <w:szCs w:val="24"/>
          <w:lang w:val="fr-FR"/>
        </w:rPr>
        <w:t>.</w:t>
      </w:r>
      <w:r w:rsidRPr="00226293">
        <w:rPr>
          <w:rFonts w:ascii="Times New Roman" w:hAnsi="Times New Roman" w:cs="Times New Roman"/>
          <w:sz w:val="24"/>
          <w:szCs w:val="24"/>
          <w:lang w:val="fr-FR"/>
        </w:rPr>
        <w:t xml:space="preserve"> </w:t>
      </w:r>
    </w:p>
    <w:p w:rsidR="00670108" w:rsidRPr="00226293" w:rsidRDefault="00670108" w:rsidP="00670108">
      <w:pPr>
        <w:spacing w:after="0" w:line="240" w:lineRule="auto"/>
        <w:jc w:val="both"/>
        <w:rPr>
          <w:rFonts w:ascii="Times New Roman" w:hAnsi="Times New Roman" w:cs="Times New Roman"/>
          <w:sz w:val="24"/>
          <w:szCs w:val="24"/>
          <w:lang w:val="ro-RO"/>
        </w:rPr>
      </w:pPr>
      <w:r w:rsidRPr="00744FCD">
        <w:rPr>
          <w:rFonts w:ascii="Times New Roman" w:hAnsi="Times New Roman" w:cs="Times New Roman"/>
          <w:sz w:val="24"/>
          <w:szCs w:val="24"/>
          <w:lang w:val="fr-FR"/>
        </w:rPr>
        <w:t xml:space="preserve">Contestația, formulată în scris, este depusă la registratura Universității şi va fi soluționată de către comisia de contestații constituită conform </w:t>
      </w:r>
      <w:r w:rsidRPr="00226293">
        <w:rPr>
          <w:rFonts w:ascii="Times New Roman" w:hAnsi="Times New Roman" w:cs="Times New Roman"/>
          <w:sz w:val="24"/>
          <w:szCs w:val="24"/>
          <w:lang w:val="ro-RO"/>
        </w:rPr>
        <w:t xml:space="preserve">Hotărârii Senatului UAIC nr. 7/31.10.2019, Hotărârii Senatului nr. 5/30.01.2020 și HS nr. 6/30.01.2020, </w:t>
      </w:r>
      <w:r w:rsidRPr="00744FCD">
        <w:rPr>
          <w:rFonts w:ascii="Times New Roman" w:hAnsi="Times New Roman" w:cs="Times New Roman"/>
          <w:sz w:val="24"/>
          <w:szCs w:val="24"/>
          <w:lang w:val="fr-FR"/>
        </w:rPr>
        <w:t xml:space="preserve"> în maximum 2 zile lucrăt</w:t>
      </w:r>
      <w:r w:rsidR="003172D5" w:rsidRPr="00744FCD">
        <w:rPr>
          <w:rFonts w:ascii="Times New Roman" w:hAnsi="Times New Roman" w:cs="Times New Roman"/>
          <w:sz w:val="24"/>
          <w:szCs w:val="24"/>
          <w:lang w:val="fr-FR"/>
        </w:rPr>
        <w:t>oare, calculate începând cu următoarea zi lucrătoare</w:t>
      </w:r>
      <w:r w:rsidRPr="00744FCD">
        <w:rPr>
          <w:rFonts w:ascii="Times New Roman" w:hAnsi="Times New Roman" w:cs="Times New Roman"/>
          <w:sz w:val="24"/>
          <w:szCs w:val="24"/>
          <w:lang w:val="fr-FR"/>
        </w:rPr>
        <w:t xml:space="preserve"> celei în care a fost înregistrată. </w:t>
      </w:r>
      <w:r w:rsidRPr="00226293">
        <w:rPr>
          <w:rFonts w:ascii="Times New Roman" w:hAnsi="Times New Roman" w:cs="Times New Roman"/>
          <w:sz w:val="24"/>
          <w:szCs w:val="24"/>
          <w:lang w:val="fr-FR"/>
        </w:rPr>
        <w:t xml:space="preserve">Răspunsul la contestație este comunicat petentului în termen de 48 de ore de la </w:t>
      </w:r>
      <w:r w:rsidR="00C81189" w:rsidRPr="00226293">
        <w:rPr>
          <w:rFonts w:ascii="Times New Roman" w:hAnsi="Times New Roman" w:cs="Times New Roman"/>
          <w:sz w:val="24"/>
          <w:szCs w:val="24"/>
          <w:lang w:val="fr-FR"/>
        </w:rPr>
        <w:t>soluționarea acesteia</w:t>
      </w:r>
      <w:r w:rsidRPr="00226293">
        <w:rPr>
          <w:rFonts w:ascii="Times New Roman" w:hAnsi="Times New Roman" w:cs="Times New Roman"/>
          <w:sz w:val="24"/>
          <w:szCs w:val="24"/>
          <w:lang w:val="fr-FR"/>
        </w:rPr>
        <w:t xml:space="preserve"> de către preşedintele comisiei de contestații. </w:t>
      </w:r>
    </w:p>
    <w:p w:rsidR="00670108" w:rsidRPr="00226293"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b/>
          <w:bCs/>
          <w:sz w:val="24"/>
          <w:szCs w:val="24"/>
          <w:lang w:val="ro-RO"/>
        </w:rPr>
        <w:t xml:space="preserve">Art. 21. </w:t>
      </w:r>
      <w:r w:rsidR="0069176B">
        <w:rPr>
          <w:rFonts w:ascii="Times New Roman" w:hAnsi="Times New Roman" w:cs="Times New Roman"/>
          <w:b/>
          <w:sz w:val="24"/>
          <w:szCs w:val="24"/>
          <w:u w:val="single"/>
          <w:lang w:val="ro-RO"/>
        </w:rPr>
        <w:t>06 august 2020</w:t>
      </w:r>
      <w:r w:rsidR="00DC5246" w:rsidRPr="00F62F47">
        <w:rPr>
          <w:rFonts w:ascii="Times New Roman" w:hAnsi="Times New Roman" w:cs="Times New Roman"/>
          <w:b/>
          <w:sz w:val="24"/>
          <w:szCs w:val="24"/>
          <w:u w:val="single"/>
          <w:lang w:val="ro-RO"/>
        </w:rPr>
        <w:t xml:space="preserve"> p</w:t>
      </w:r>
      <w:r w:rsidR="0069176B">
        <w:rPr>
          <w:rFonts w:ascii="Times New Roman" w:hAnsi="Times New Roman" w:cs="Times New Roman"/>
          <w:b/>
          <w:sz w:val="24"/>
          <w:szCs w:val="24"/>
          <w:u w:val="single"/>
          <w:lang w:val="ro-RO"/>
        </w:rPr>
        <w:t xml:space="preserve">ână </w:t>
      </w:r>
      <w:r w:rsidR="00F473A5">
        <w:rPr>
          <w:rFonts w:ascii="Times New Roman" w:hAnsi="Times New Roman" w:cs="Times New Roman"/>
          <w:b/>
          <w:sz w:val="24"/>
          <w:szCs w:val="24"/>
          <w:u w:val="single"/>
          <w:lang w:val="ro-RO"/>
        </w:rPr>
        <w:t>în data de</w:t>
      </w:r>
      <w:r w:rsidR="0069176B">
        <w:rPr>
          <w:rFonts w:ascii="Times New Roman" w:hAnsi="Times New Roman" w:cs="Times New Roman"/>
          <w:b/>
          <w:sz w:val="24"/>
          <w:szCs w:val="24"/>
          <w:u w:val="single"/>
          <w:lang w:val="ro-RO"/>
        </w:rPr>
        <w:t xml:space="preserve"> 12 august</w:t>
      </w:r>
      <w:r w:rsidR="00263151" w:rsidRPr="00F62F47">
        <w:rPr>
          <w:rFonts w:ascii="Times New Roman" w:hAnsi="Times New Roman" w:cs="Times New Roman"/>
          <w:b/>
          <w:sz w:val="24"/>
          <w:szCs w:val="24"/>
          <w:u w:val="single"/>
          <w:lang w:val="ro-RO"/>
        </w:rPr>
        <w:t xml:space="preserve"> 2020</w:t>
      </w:r>
      <w:r w:rsidRPr="00226293">
        <w:rPr>
          <w:rFonts w:ascii="Times New Roman" w:hAnsi="Times New Roman" w:cs="Times New Roman"/>
          <w:sz w:val="24"/>
          <w:szCs w:val="24"/>
          <w:lang w:val="ro-RO"/>
        </w:rPr>
        <w:t xml:space="preserve"> : Rectorul Universității „Alexandru Ioan Cuza” </w:t>
      </w:r>
      <w:r w:rsidR="0087443B">
        <w:rPr>
          <w:rFonts w:ascii="Times New Roman" w:hAnsi="Times New Roman" w:cs="Times New Roman"/>
          <w:sz w:val="24"/>
          <w:szCs w:val="24"/>
          <w:lang w:val="ro-RO"/>
        </w:rPr>
        <w:t xml:space="preserve">din Iaşi numește prin decizie </w:t>
      </w:r>
      <w:r w:rsidRPr="00226293">
        <w:rPr>
          <w:rFonts w:ascii="Times New Roman" w:hAnsi="Times New Roman" w:cs="Times New Roman"/>
          <w:sz w:val="24"/>
          <w:szCs w:val="24"/>
          <w:lang w:val="ro-RO"/>
        </w:rPr>
        <w:t xml:space="preserve">9 membri ai </w:t>
      </w:r>
      <w:r w:rsidRPr="00226293">
        <w:rPr>
          <w:rFonts w:ascii="Times New Roman" w:hAnsi="Times New Roman" w:cs="Times New Roman"/>
          <w:sz w:val="24"/>
          <w:szCs w:val="24"/>
          <w:lang w:val="ro-RO" w:eastAsia="ro-RO"/>
        </w:rPr>
        <w:t>C</w:t>
      </w:r>
      <w:r w:rsidRPr="00226293">
        <w:rPr>
          <w:rFonts w:ascii="Times New Roman" w:hAnsi="Times New Roman" w:cs="Times New Roman"/>
          <w:sz w:val="24"/>
          <w:szCs w:val="24"/>
          <w:lang w:val="ro-RO"/>
        </w:rPr>
        <w:t>onsiliului Studiilor Universitare de Doctorat, astfel: 2 conducători de doctorat, 2 doctoranzi și 5 personalități științifice a căror activitate științifică are o recunoaștere internațională semnificativă și/sau personalități din sectoarele industriale și socio</w:t>
      </w:r>
      <w:r w:rsidR="00FA6127" w:rsidRPr="00226293">
        <w:rPr>
          <w:rFonts w:ascii="Times New Roman" w:hAnsi="Times New Roman" w:cs="Times New Roman"/>
          <w:sz w:val="24"/>
          <w:szCs w:val="24"/>
          <w:lang w:val="ro-RO"/>
        </w:rPr>
        <w:t>-</w:t>
      </w:r>
      <w:r w:rsidRPr="00226293">
        <w:rPr>
          <w:rFonts w:ascii="Times New Roman" w:hAnsi="Times New Roman" w:cs="Times New Roman"/>
          <w:sz w:val="24"/>
          <w:szCs w:val="24"/>
          <w:lang w:val="ro-RO"/>
        </w:rPr>
        <w:t>economice relevante.</w:t>
      </w:r>
    </w:p>
    <w:p w:rsidR="00670108" w:rsidRPr="00226293" w:rsidRDefault="00670108" w:rsidP="00670108">
      <w:pPr>
        <w:spacing w:after="0" w:line="240" w:lineRule="auto"/>
        <w:jc w:val="both"/>
        <w:rPr>
          <w:rFonts w:ascii="Times New Roman" w:hAnsi="Times New Roman" w:cs="Times New Roman"/>
          <w:sz w:val="24"/>
          <w:szCs w:val="24"/>
          <w:lang w:val="ro-RO"/>
        </w:rPr>
      </w:pPr>
      <w:r w:rsidRPr="00226293">
        <w:rPr>
          <w:rFonts w:ascii="Times New Roman" w:hAnsi="Times New Roman" w:cs="Times New Roman"/>
          <w:b/>
          <w:bCs/>
          <w:sz w:val="24"/>
          <w:szCs w:val="24"/>
          <w:lang w:val="ro-RO"/>
        </w:rPr>
        <w:t>Art. 22.</w:t>
      </w:r>
      <w:r w:rsidRPr="00226293">
        <w:rPr>
          <w:rFonts w:ascii="Times New Roman" w:hAnsi="Times New Roman" w:cs="Times New Roman"/>
          <w:sz w:val="24"/>
          <w:szCs w:val="24"/>
          <w:lang w:val="ro-RO"/>
        </w:rPr>
        <w:t xml:space="preserve"> </w:t>
      </w:r>
      <w:r w:rsidR="00803807" w:rsidRPr="00F62F47">
        <w:rPr>
          <w:rFonts w:ascii="Times New Roman" w:hAnsi="Times New Roman" w:cs="Times New Roman"/>
          <w:b/>
          <w:sz w:val="24"/>
          <w:szCs w:val="24"/>
          <w:u w:val="single"/>
          <w:lang w:val="ro-RO"/>
        </w:rPr>
        <w:t>Pri</w:t>
      </w:r>
      <w:r w:rsidR="00DC5246" w:rsidRPr="00F62F47">
        <w:rPr>
          <w:rFonts w:ascii="Times New Roman" w:hAnsi="Times New Roman" w:cs="Times New Roman"/>
          <w:b/>
          <w:sz w:val="24"/>
          <w:szCs w:val="24"/>
          <w:u w:val="single"/>
          <w:lang w:val="ro-RO"/>
        </w:rPr>
        <w:t xml:space="preserve">ma Ședință de Senat după </w:t>
      </w:r>
      <w:r w:rsidR="00F473A5">
        <w:rPr>
          <w:rFonts w:ascii="Times New Roman" w:hAnsi="Times New Roman" w:cs="Times New Roman"/>
          <w:b/>
          <w:sz w:val="24"/>
          <w:szCs w:val="24"/>
          <w:u w:val="single"/>
          <w:lang w:val="ro-RO"/>
        </w:rPr>
        <w:t>data</w:t>
      </w:r>
      <w:r w:rsidR="00D2095B">
        <w:rPr>
          <w:rFonts w:ascii="Times New Roman" w:hAnsi="Times New Roman" w:cs="Times New Roman"/>
          <w:b/>
          <w:sz w:val="24"/>
          <w:szCs w:val="24"/>
          <w:u w:val="single"/>
          <w:lang w:val="ro-RO"/>
        </w:rPr>
        <w:t xml:space="preserve"> de 12 august</w:t>
      </w:r>
      <w:r w:rsidR="00263151" w:rsidRPr="00F62F47">
        <w:rPr>
          <w:rFonts w:ascii="Times New Roman" w:hAnsi="Times New Roman" w:cs="Times New Roman"/>
          <w:b/>
          <w:sz w:val="24"/>
          <w:szCs w:val="24"/>
          <w:u w:val="single"/>
          <w:lang w:val="ro-RO"/>
        </w:rPr>
        <w:t xml:space="preserve"> 2020</w:t>
      </w:r>
      <w:r w:rsidRPr="00226293">
        <w:rPr>
          <w:rFonts w:ascii="Times New Roman" w:hAnsi="Times New Roman" w:cs="Times New Roman"/>
          <w:sz w:val="24"/>
          <w:szCs w:val="24"/>
          <w:lang w:val="ro-RO"/>
        </w:rPr>
        <w:t>: în şedinţa Senatului</w:t>
      </w:r>
      <w:r w:rsidR="00D2095B">
        <w:rPr>
          <w:rFonts w:ascii="Times New Roman" w:hAnsi="Times New Roman" w:cs="Times New Roman"/>
          <w:sz w:val="24"/>
          <w:szCs w:val="24"/>
          <w:lang w:val="ro-RO"/>
        </w:rPr>
        <w:t xml:space="preserve"> din 13 august 2020</w:t>
      </w:r>
      <w:r w:rsidRPr="00226293">
        <w:rPr>
          <w:rFonts w:ascii="Times New Roman" w:hAnsi="Times New Roman" w:cs="Times New Roman"/>
          <w:sz w:val="24"/>
          <w:szCs w:val="24"/>
          <w:lang w:val="ro-RO"/>
        </w:rPr>
        <w:t xml:space="preserve"> se validează alegerile, la propunerea Biroului Electoral Central.</w:t>
      </w:r>
    </w:p>
    <w:p w:rsidR="00670108" w:rsidRDefault="00670108" w:rsidP="00670108">
      <w:pPr>
        <w:spacing w:after="0" w:line="240" w:lineRule="auto"/>
        <w:jc w:val="both"/>
        <w:rPr>
          <w:rFonts w:ascii="Times New Roman" w:hAnsi="Times New Roman" w:cs="Times New Roman"/>
          <w:b/>
          <w:bCs/>
          <w:sz w:val="24"/>
          <w:szCs w:val="24"/>
          <w:lang w:val="ro-RO"/>
        </w:rPr>
      </w:pPr>
    </w:p>
    <w:p w:rsidR="00B761C7" w:rsidRPr="00226293" w:rsidRDefault="00B761C7" w:rsidP="00670108">
      <w:pPr>
        <w:spacing w:after="0" w:line="240" w:lineRule="auto"/>
        <w:jc w:val="both"/>
        <w:rPr>
          <w:rFonts w:ascii="Times New Roman" w:hAnsi="Times New Roman" w:cs="Times New Roman"/>
          <w:b/>
          <w:bCs/>
          <w:sz w:val="24"/>
          <w:szCs w:val="24"/>
          <w:lang w:val="ro-RO"/>
        </w:rPr>
      </w:pPr>
    </w:p>
    <w:sectPr w:rsidR="00B761C7" w:rsidRPr="00226293" w:rsidSect="00F662CC">
      <w:headerReference w:type="default" r:id="rId8"/>
      <w:footerReference w:type="default" r:id="rId9"/>
      <w:pgSz w:w="11905" w:h="16837"/>
      <w:pgMar w:top="1134" w:right="848" w:bottom="993" w:left="1134" w:header="360"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1E" w:rsidRDefault="0078261E" w:rsidP="0068560B">
      <w:pPr>
        <w:spacing w:after="0" w:line="240" w:lineRule="auto"/>
      </w:pPr>
      <w:r>
        <w:separator/>
      </w:r>
    </w:p>
  </w:endnote>
  <w:endnote w:type="continuationSeparator" w:id="0">
    <w:p w:rsidR="0078261E" w:rsidRDefault="0078261E" w:rsidP="0068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7C" w:rsidRDefault="00E23C3B">
    <w:pPr>
      <w:pStyle w:val="Subsol"/>
      <w:jc w:val="center"/>
    </w:pPr>
    <w:r>
      <w:fldChar w:fldCharType="begin"/>
    </w:r>
    <w:r w:rsidR="00C81189">
      <w:instrText xml:space="preserve"> PAGE   \* MERGEFORMAT </w:instrText>
    </w:r>
    <w:r>
      <w:fldChar w:fldCharType="separate"/>
    </w:r>
    <w:r w:rsidR="0078261E">
      <w:rPr>
        <w:noProof/>
      </w:rPr>
      <w:t>1</w:t>
    </w:r>
    <w:r>
      <w:rPr>
        <w:noProof/>
      </w:rPr>
      <w:fldChar w:fldCharType="end"/>
    </w:r>
  </w:p>
  <w:p w:rsidR="00911D7C" w:rsidRDefault="0078261E">
    <w:pPr>
      <w:pStyle w:val="Subsol"/>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1E" w:rsidRDefault="0078261E" w:rsidP="0068560B">
      <w:pPr>
        <w:spacing w:after="0" w:line="240" w:lineRule="auto"/>
      </w:pPr>
      <w:r>
        <w:separator/>
      </w:r>
    </w:p>
  </w:footnote>
  <w:footnote w:type="continuationSeparator" w:id="0">
    <w:p w:rsidR="0078261E" w:rsidRDefault="0078261E" w:rsidP="0068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7C" w:rsidRDefault="00C81189">
    <w:pPr>
      <w:pStyle w:val="Antet"/>
      <w:tabs>
        <w:tab w:val="left" w:pos="180"/>
      </w:tabs>
      <w:rPr>
        <w:lang w:val="en-GB"/>
      </w:rPr>
    </w:pPr>
    <w:r>
      <w:rPr>
        <w:noProof/>
        <w:lang w:val="ro-RO" w:eastAsia="ro-RO"/>
      </w:rPr>
      <w:drawing>
        <wp:anchor distT="0" distB="0" distL="0" distR="0" simplePos="0" relativeHeight="251659264" behindDoc="0" locked="0" layoutInCell="1" allowOverlap="1" wp14:anchorId="28423AB9" wp14:editId="0FD3A666">
          <wp:simplePos x="0" y="0"/>
          <wp:positionH relativeFrom="column">
            <wp:align>center</wp:align>
          </wp:positionH>
          <wp:positionV relativeFrom="paragraph">
            <wp:posOffset>0</wp:posOffset>
          </wp:positionV>
          <wp:extent cx="6832600" cy="1165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4463" cy="1166495"/>
                  </a:xfrm>
                  <a:prstGeom prst="rect">
                    <a:avLst/>
                  </a:prstGeom>
                  <a:solidFill>
                    <a:srgbClr val="FFFFFF"/>
                  </a:solid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523B4"/>
    <w:multiLevelType w:val="multilevel"/>
    <w:tmpl w:val="DA3EF78E"/>
    <w:styleLink w:val="ListaArtAlinSubpct"/>
    <w:lvl w:ilvl="0">
      <w:start w:val="1"/>
      <w:numFmt w:val="decimal"/>
      <w:pStyle w:val="TextArticol"/>
      <w:suff w:val="space"/>
      <w:lvlText w:val="Art. %1"/>
      <w:lvlJc w:val="left"/>
      <w:rPr>
        <w:rFonts w:hint="default"/>
        <w:b/>
        <w:bCs/>
        <w:i w:val="0"/>
        <w:iCs w:val="0"/>
      </w:rPr>
    </w:lvl>
    <w:lvl w:ilvl="1">
      <w:start w:val="1"/>
      <w:numFmt w:val="decimal"/>
      <w:pStyle w:val="TextAlineat"/>
      <w:suff w:val="space"/>
      <w:lvlText w:val="(%2)"/>
      <w:lvlJc w:val="left"/>
      <w:rPr>
        <w:rFonts w:hint="default"/>
      </w:rPr>
    </w:lvl>
    <w:lvl w:ilvl="2">
      <w:start w:val="1"/>
      <w:numFmt w:val="lowerLetter"/>
      <w:pStyle w:val="TextSubpunct"/>
      <w:suff w:val="space"/>
      <w:lvlText w:val="%3)"/>
      <w:lvlJc w:val="left"/>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lvlOverride w:ilvl="0">
      <w:lvl w:ilvl="0">
        <w:start w:val="1"/>
        <w:numFmt w:val="decimal"/>
        <w:pStyle w:val="TextArticol"/>
        <w:suff w:val="space"/>
        <w:lvlText w:val="Art. %1"/>
        <w:lvlJc w:val="left"/>
        <w:rPr>
          <w:rFonts w:hint="default"/>
          <w:b/>
          <w:bCs/>
          <w:i w:val="0"/>
          <w:iCs w:val="0"/>
        </w:rPr>
      </w:lvl>
    </w:lvlOverride>
    <w:lvlOverride w:ilvl="1">
      <w:lvl w:ilvl="1">
        <w:start w:val="1"/>
        <w:numFmt w:val="decimal"/>
        <w:pStyle w:val="TextAlineat"/>
        <w:suff w:val="space"/>
        <w:lvlText w:val="(%2)"/>
        <w:lvlJc w:val="left"/>
        <w:rPr>
          <w:rFonts w:hint="default"/>
        </w:rPr>
      </w:lvl>
    </w:lvlOverride>
    <w:lvlOverride w:ilvl="2">
      <w:lvl w:ilvl="2">
        <w:start w:val="1"/>
        <w:numFmt w:val="lowerLetter"/>
        <w:pStyle w:val="TextSubpunct"/>
        <w:suff w:val="space"/>
        <w:lvlText w:val="%3)"/>
        <w:lvlJc w:val="left"/>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08"/>
    <w:rsid w:val="000A393B"/>
    <w:rsid w:val="000B4CF3"/>
    <w:rsid w:val="000F499D"/>
    <w:rsid w:val="00107886"/>
    <w:rsid w:val="0015667F"/>
    <w:rsid w:val="001917B5"/>
    <w:rsid w:val="001A383C"/>
    <w:rsid w:val="00226293"/>
    <w:rsid w:val="00263151"/>
    <w:rsid w:val="00266B8C"/>
    <w:rsid w:val="002F68BA"/>
    <w:rsid w:val="00301568"/>
    <w:rsid w:val="003172D5"/>
    <w:rsid w:val="003B6D63"/>
    <w:rsid w:val="003E14DD"/>
    <w:rsid w:val="003F5A56"/>
    <w:rsid w:val="00404A54"/>
    <w:rsid w:val="00416B67"/>
    <w:rsid w:val="00463170"/>
    <w:rsid w:val="004A10DB"/>
    <w:rsid w:val="004A3A3A"/>
    <w:rsid w:val="004D4683"/>
    <w:rsid w:val="004E56D1"/>
    <w:rsid w:val="0055011B"/>
    <w:rsid w:val="0056273E"/>
    <w:rsid w:val="00571C69"/>
    <w:rsid w:val="005B6754"/>
    <w:rsid w:val="005D680E"/>
    <w:rsid w:val="005E62BF"/>
    <w:rsid w:val="0061503C"/>
    <w:rsid w:val="00632F01"/>
    <w:rsid w:val="00642893"/>
    <w:rsid w:val="00670108"/>
    <w:rsid w:val="0068560B"/>
    <w:rsid w:val="0069176B"/>
    <w:rsid w:val="006F10B5"/>
    <w:rsid w:val="007064A7"/>
    <w:rsid w:val="00743F42"/>
    <w:rsid w:val="00744381"/>
    <w:rsid w:val="00744FCD"/>
    <w:rsid w:val="007732E7"/>
    <w:rsid w:val="00781C61"/>
    <w:rsid w:val="0078261E"/>
    <w:rsid w:val="00792EA6"/>
    <w:rsid w:val="007C68F2"/>
    <w:rsid w:val="007F79F9"/>
    <w:rsid w:val="00803807"/>
    <w:rsid w:val="00812B83"/>
    <w:rsid w:val="00864D81"/>
    <w:rsid w:val="0087443B"/>
    <w:rsid w:val="0089429B"/>
    <w:rsid w:val="00897985"/>
    <w:rsid w:val="009268E3"/>
    <w:rsid w:val="0093668F"/>
    <w:rsid w:val="00A00E9A"/>
    <w:rsid w:val="00A174F5"/>
    <w:rsid w:val="00A57295"/>
    <w:rsid w:val="00AC13D6"/>
    <w:rsid w:val="00B761C7"/>
    <w:rsid w:val="00B97059"/>
    <w:rsid w:val="00C46D90"/>
    <w:rsid w:val="00C81189"/>
    <w:rsid w:val="00CF29A2"/>
    <w:rsid w:val="00D17A90"/>
    <w:rsid w:val="00D2095B"/>
    <w:rsid w:val="00D332A5"/>
    <w:rsid w:val="00D36E49"/>
    <w:rsid w:val="00D54534"/>
    <w:rsid w:val="00D82449"/>
    <w:rsid w:val="00DC5246"/>
    <w:rsid w:val="00DF3A9D"/>
    <w:rsid w:val="00DF7F93"/>
    <w:rsid w:val="00E15981"/>
    <w:rsid w:val="00E23C3B"/>
    <w:rsid w:val="00E602C6"/>
    <w:rsid w:val="00E8182D"/>
    <w:rsid w:val="00EA4120"/>
    <w:rsid w:val="00F155BE"/>
    <w:rsid w:val="00F34AD9"/>
    <w:rsid w:val="00F473A5"/>
    <w:rsid w:val="00F50F29"/>
    <w:rsid w:val="00F62F47"/>
    <w:rsid w:val="00F662CC"/>
    <w:rsid w:val="00F93377"/>
    <w:rsid w:val="00FA3EF5"/>
    <w:rsid w:val="00FA61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08"/>
    <w:pPr>
      <w:suppressAutoHyphens/>
    </w:pPr>
    <w:rPr>
      <w:rFonts w:ascii="Calibri" w:eastAsia="Times New Roman" w:hAnsi="Calibri" w:cs="Calibri"/>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1"/>
    <w:uiPriority w:val="99"/>
    <w:rsid w:val="00670108"/>
    <w:pPr>
      <w:tabs>
        <w:tab w:val="center" w:pos="4680"/>
        <w:tab w:val="right" w:pos="9360"/>
      </w:tabs>
      <w:spacing w:after="0" w:line="240" w:lineRule="auto"/>
    </w:pPr>
  </w:style>
  <w:style w:type="character" w:customStyle="1" w:styleId="AntetCaracter">
    <w:name w:val="Antet Caracter"/>
    <w:basedOn w:val="Fontdeparagrafimplicit"/>
    <w:uiPriority w:val="99"/>
    <w:semiHidden/>
    <w:rsid w:val="00670108"/>
    <w:rPr>
      <w:rFonts w:ascii="Calibri" w:eastAsia="Times New Roman" w:hAnsi="Calibri" w:cs="Calibri"/>
      <w:lang w:val="en-US" w:eastAsia="ar-SA"/>
    </w:rPr>
  </w:style>
  <w:style w:type="character" w:customStyle="1" w:styleId="AntetCaracter1">
    <w:name w:val="Antet Caracter1"/>
    <w:basedOn w:val="Fontdeparagrafimplicit"/>
    <w:link w:val="Antet"/>
    <w:uiPriority w:val="99"/>
    <w:rsid w:val="00670108"/>
    <w:rPr>
      <w:rFonts w:ascii="Calibri" w:eastAsia="Times New Roman" w:hAnsi="Calibri" w:cs="Calibri"/>
      <w:lang w:val="en-US" w:eastAsia="ar-SA"/>
    </w:rPr>
  </w:style>
  <w:style w:type="paragraph" w:styleId="Subsol">
    <w:name w:val="footer"/>
    <w:basedOn w:val="Normal"/>
    <w:link w:val="SubsolCaracter1"/>
    <w:uiPriority w:val="99"/>
    <w:rsid w:val="00670108"/>
    <w:pPr>
      <w:tabs>
        <w:tab w:val="center" w:pos="4680"/>
        <w:tab w:val="right" w:pos="9360"/>
      </w:tabs>
      <w:spacing w:after="0" w:line="240" w:lineRule="auto"/>
    </w:pPr>
  </w:style>
  <w:style w:type="character" w:customStyle="1" w:styleId="SubsolCaracter">
    <w:name w:val="Subsol Caracter"/>
    <w:basedOn w:val="Fontdeparagrafimplicit"/>
    <w:uiPriority w:val="99"/>
    <w:semiHidden/>
    <w:rsid w:val="00670108"/>
    <w:rPr>
      <w:rFonts w:ascii="Calibri" w:eastAsia="Times New Roman" w:hAnsi="Calibri" w:cs="Calibri"/>
      <w:lang w:val="en-US" w:eastAsia="ar-SA"/>
    </w:rPr>
  </w:style>
  <w:style w:type="character" w:customStyle="1" w:styleId="SubsolCaracter1">
    <w:name w:val="Subsol Caracter1"/>
    <w:basedOn w:val="Fontdeparagrafimplicit"/>
    <w:link w:val="Subsol"/>
    <w:uiPriority w:val="99"/>
    <w:locked/>
    <w:rsid w:val="00670108"/>
    <w:rPr>
      <w:rFonts w:ascii="Calibri" w:eastAsia="Times New Roman" w:hAnsi="Calibri" w:cs="Calibri"/>
      <w:lang w:val="en-US" w:eastAsia="ar-SA"/>
    </w:rPr>
  </w:style>
  <w:style w:type="paragraph" w:customStyle="1" w:styleId="TextArticol">
    <w:name w:val="Text_Articol"/>
    <w:basedOn w:val="Normal"/>
    <w:rsid w:val="00670108"/>
    <w:pPr>
      <w:numPr>
        <w:numId w:val="1"/>
      </w:numPr>
      <w:suppressAutoHyphens w:val="0"/>
      <w:spacing w:before="240" w:after="0" w:line="240" w:lineRule="auto"/>
      <w:jc w:val="both"/>
    </w:pPr>
    <w:rPr>
      <w:rFonts w:cs="Times New Roman"/>
      <w:sz w:val="24"/>
      <w:szCs w:val="24"/>
      <w:lang w:val="ro-RO" w:eastAsia="en-US"/>
    </w:rPr>
  </w:style>
  <w:style w:type="paragraph" w:customStyle="1" w:styleId="TextAlineat">
    <w:name w:val="Text_Alineat"/>
    <w:basedOn w:val="Normal"/>
    <w:link w:val="TextAlineatChar"/>
    <w:rsid w:val="00670108"/>
    <w:pPr>
      <w:numPr>
        <w:ilvl w:val="1"/>
        <w:numId w:val="1"/>
      </w:numPr>
      <w:suppressAutoHyphens w:val="0"/>
      <w:spacing w:after="0" w:line="240" w:lineRule="auto"/>
      <w:jc w:val="both"/>
    </w:pPr>
    <w:rPr>
      <w:rFonts w:cs="Times New Roman"/>
      <w:sz w:val="24"/>
      <w:szCs w:val="24"/>
      <w:lang w:val="ro-RO" w:eastAsia="en-US"/>
    </w:rPr>
  </w:style>
  <w:style w:type="paragraph" w:customStyle="1" w:styleId="TextSubpunct">
    <w:name w:val="Text_Subpunct"/>
    <w:basedOn w:val="Normal"/>
    <w:autoRedefine/>
    <w:rsid w:val="00670108"/>
    <w:pPr>
      <w:numPr>
        <w:ilvl w:val="2"/>
        <w:numId w:val="1"/>
      </w:numPr>
      <w:suppressAutoHyphens w:val="0"/>
      <w:spacing w:after="0" w:line="240" w:lineRule="auto"/>
      <w:ind w:left="397" w:hanging="227"/>
      <w:jc w:val="both"/>
    </w:pPr>
    <w:rPr>
      <w:rFonts w:cs="Times New Roman"/>
      <w:sz w:val="24"/>
      <w:szCs w:val="24"/>
      <w:lang w:val="ro-RO" w:eastAsia="en-US"/>
    </w:rPr>
  </w:style>
  <w:style w:type="character" w:customStyle="1" w:styleId="TextAlineatChar">
    <w:name w:val="Text_Alineat Char"/>
    <w:link w:val="TextAlineat"/>
    <w:locked/>
    <w:rsid w:val="00670108"/>
    <w:rPr>
      <w:rFonts w:ascii="Calibri" w:eastAsia="Times New Roman" w:hAnsi="Calibri" w:cs="Times New Roman"/>
      <w:sz w:val="24"/>
      <w:szCs w:val="24"/>
    </w:rPr>
  </w:style>
  <w:style w:type="numbering" w:customStyle="1" w:styleId="ListaArtAlinSubpct">
    <w:name w:val="ListaArtAlinSubpct"/>
    <w:rsid w:val="00670108"/>
    <w:pPr>
      <w:numPr>
        <w:numId w:val="2"/>
      </w:numPr>
    </w:pPr>
  </w:style>
  <w:style w:type="paragraph" w:styleId="TextnBalon">
    <w:name w:val="Balloon Text"/>
    <w:basedOn w:val="Normal"/>
    <w:link w:val="TextnBalonCaracter"/>
    <w:uiPriority w:val="99"/>
    <w:semiHidden/>
    <w:unhideWhenUsed/>
    <w:rsid w:val="00D209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095B"/>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08"/>
    <w:pPr>
      <w:suppressAutoHyphens/>
    </w:pPr>
    <w:rPr>
      <w:rFonts w:ascii="Calibri" w:eastAsia="Times New Roman" w:hAnsi="Calibri" w:cs="Calibri"/>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1"/>
    <w:uiPriority w:val="99"/>
    <w:rsid w:val="00670108"/>
    <w:pPr>
      <w:tabs>
        <w:tab w:val="center" w:pos="4680"/>
        <w:tab w:val="right" w:pos="9360"/>
      </w:tabs>
      <w:spacing w:after="0" w:line="240" w:lineRule="auto"/>
    </w:pPr>
  </w:style>
  <w:style w:type="character" w:customStyle="1" w:styleId="AntetCaracter">
    <w:name w:val="Antet Caracter"/>
    <w:basedOn w:val="Fontdeparagrafimplicit"/>
    <w:uiPriority w:val="99"/>
    <w:semiHidden/>
    <w:rsid w:val="00670108"/>
    <w:rPr>
      <w:rFonts w:ascii="Calibri" w:eastAsia="Times New Roman" w:hAnsi="Calibri" w:cs="Calibri"/>
      <w:lang w:val="en-US" w:eastAsia="ar-SA"/>
    </w:rPr>
  </w:style>
  <w:style w:type="character" w:customStyle="1" w:styleId="AntetCaracter1">
    <w:name w:val="Antet Caracter1"/>
    <w:basedOn w:val="Fontdeparagrafimplicit"/>
    <w:link w:val="Antet"/>
    <w:uiPriority w:val="99"/>
    <w:rsid w:val="00670108"/>
    <w:rPr>
      <w:rFonts w:ascii="Calibri" w:eastAsia="Times New Roman" w:hAnsi="Calibri" w:cs="Calibri"/>
      <w:lang w:val="en-US" w:eastAsia="ar-SA"/>
    </w:rPr>
  </w:style>
  <w:style w:type="paragraph" w:styleId="Subsol">
    <w:name w:val="footer"/>
    <w:basedOn w:val="Normal"/>
    <w:link w:val="SubsolCaracter1"/>
    <w:uiPriority w:val="99"/>
    <w:rsid w:val="00670108"/>
    <w:pPr>
      <w:tabs>
        <w:tab w:val="center" w:pos="4680"/>
        <w:tab w:val="right" w:pos="9360"/>
      </w:tabs>
      <w:spacing w:after="0" w:line="240" w:lineRule="auto"/>
    </w:pPr>
  </w:style>
  <w:style w:type="character" w:customStyle="1" w:styleId="SubsolCaracter">
    <w:name w:val="Subsol Caracter"/>
    <w:basedOn w:val="Fontdeparagrafimplicit"/>
    <w:uiPriority w:val="99"/>
    <w:semiHidden/>
    <w:rsid w:val="00670108"/>
    <w:rPr>
      <w:rFonts w:ascii="Calibri" w:eastAsia="Times New Roman" w:hAnsi="Calibri" w:cs="Calibri"/>
      <w:lang w:val="en-US" w:eastAsia="ar-SA"/>
    </w:rPr>
  </w:style>
  <w:style w:type="character" w:customStyle="1" w:styleId="SubsolCaracter1">
    <w:name w:val="Subsol Caracter1"/>
    <w:basedOn w:val="Fontdeparagrafimplicit"/>
    <w:link w:val="Subsol"/>
    <w:uiPriority w:val="99"/>
    <w:locked/>
    <w:rsid w:val="00670108"/>
    <w:rPr>
      <w:rFonts w:ascii="Calibri" w:eastAsia="Times New Roman" w:hAnsi="Calibri" w:cs="Calibri"/>
      <w:lang w:val="en-US" w:eastAsia="ar-SA"/>
    </w:rPr>
  </w:style>
  <w:style w:type="paragraph" w:customStyle="1" w:styleId="TextArticol">
    <w:name w:val="Text_Articol"/>
    <w:basedOn w:val="Normal"/>
    <w:rsid w:val="00670108"/>
    <w:pPr>
      <w:numPr>
        <w:numId w:val="1"/>
      </w:numPr>
      <w:suppressAutoHyphens w:val="0"/>
      <w:spacing w:before="240" w:after="0" w:line="240" w:lineRule="auto"/>
      <w:jc w:val="both"/>
    </w:pPr>
    <w:rPr>
      <w:rFonts w:cs="Times New Roman"/>
      <w:sz w:val="24"/>
      <w:szCs w:val="24"/>
      <w:lang w:val="ro-RO" w:eastAsia="en-US"/>
    </w:rPr>
  </w:style>
  <w:style w:type="paragraph" w:customStyle="1" w:styleId="TextAlineat">
    <w:name w:val="Text_Alineat"/>
    <w:basedOn w:val="Normal"/>
    <w:link w:val="TextAlineatChar"/>
    <w:rsid w:val="00670108"/>
    <w:pPr>
      <w:numPr>
        <w:ilvl w:val="1"/>
        <w:numId w:val="1"/>
      </w:numPr>
      <w:suppressAutoHyphens w:val="0"/>
      <w:spacing w:after="0" w:line="240" w:lineRule="auto"/>
      <w:jc w:val="both"/>
    </w:pPr>
    <w:rPr>
      <w:rFonts w:cs="Times New Roman"/>
      <w:sz w:val="24"/>
      <w:szCs w:val="24"/>
      <w:lang w:val="ro-RO" w:eastAsia="en-US"/>
    </w:rPr>
  </w:style>
  <w:style w:type="paragraph" w:customStyle="1" w:styleId="TextSubpunct">
    <w:name w:val="Text_Subpunct"/>
    <w:basedOn w:val="Normal"/>
    <w:autoRedefine/>
    <w:rsid w:val="00670108"/>
    <w:pPr>
      <w:numPr>
        <w:ilvl w:val="2"/>
        <w:numId w:val="1"/>
      </w:numPr>
      <w:suppressAutoHyphens w:val="0"/>
      <w:spacing w:after="0" w:line="240" w:lineRule="auto"/>
      <w:ind w:left="397" w:hanging="227"/>
      <w:jc w:val="both"/>
    </w:pPr>
    <w:rPr>
      <w:rFonts w:cs="Times New Roman"/>
      <w:sz w:val="24"/>
      <w:szCs w:val="24"/>
      <w:lang w:val="ro-RO" w:eastAsia="en-US"/>
    </w:rPr>
  </w:style>
  <w:style w:type="character" w:customStyle="1" w:styleId="TextAlineatChar">
    <w:name w:val="Text_Alineat Char"/>
    <w:link w:val="TextAlineat"/>
    <w:locked/>
    <w:rsid w:val="00670108"/>
    <w:rPr>
      <w:rFonts w:ascii="Calibri" w:eastAsia="Times New Roman" w:hAnsi="Calibri" w:cs="Times New Roman"/>
      <w:sz w:val="24"/>
      <w:szCs w:val="24"/>
    </w:rPr>
  </w:style>
  <w:style w:type="numbering" w:customStyle="1" w:styleId="ListaArtAlinSubpct">
    <w:name w:val="ListaArtAlinSubpct"/>
    <w:rsid w:val="00670108"/>
    <w:pPr>
      <w:numPr>
        <w:numId w:val="2"/>
      </w:numPr>
    </w:pPr>
  </w:style>
  <w:style w:type="paragraph" w:styleId="TextnBalon">
    <w:name w:val="Balloon Text"/>
    <w:basedOn w:val="Normal"/>
    <w:link w:val="TextnBalonCaracter"/>
    <w:uiPriority w:val="99"/>
    <w:semiHidden/>
    <w:unhideWhenUsed/>
    <w:rsid w:val="00D209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095B"/>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5012</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Violeta</cp:lastModifiedBy>
  <cp:revision>2</cp:revision>
  <cp:lastPrinted>2020-07-10T09:31:00Z</cp:lastPrinted>
  <dcterms:created xsi:type="dcterms:W3CDTF">2020-07-13T07:52:00Z</dcterms:created>
  <dcterms:modified xsi:type="dcterms:W3CDTF">2020-07-13T07:52:00Z</dcterms:modified>
</cp:coreProperties>
</file>